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2B" w:rsidRDefault="002955A2" w:rsidP="0059272B">
      <w:pPr>
        <w:autoSpaceDE w:val="0"/>
        <w:autoSpaceDN w:val="0"/>
        <w:adjustRightInd w:val="0"/>
        <w:ind w:left="5245"/>
        <w:rPr>
          <w:i/>
          <w:spacing w:val="0"/>
          <w:sz w:val="24"/>
          <w:szCs w:val="24"/>
        </w:rPr>
      </w:pPr>
      <w:r w:rsidRPr="00245E3A">
        <w:rPr>
          <w:spacing w:val="0"/>
          <w:sz w:val="24"/>
          <w:szCs w:val="24"/>
        </w:rPr>
        <w:t>При</w:t>
      </w:r>
      <w:bookmarkStart w:id="0" w:name="_GoBack"/>
      <w:bookmarkEnd w:id="0"/>
      <w:r w:rsidRPr="00245E3A">
        <w:rPr>
          <w:spacing w:val="0"/>
          <w:sz w:val="24"/>
          <w:szCs w:val="24"/>
        </w:rPr>
        <w:t>ложение к  постановлению администрации муниципального образования «Железногорск-Илимское городское поселение»</w:t>
      </w:r>
      <w:r w:rsidRPr="00245E3A">
        <w:rPr>
          <w:i/>
          <w:spacing w:val="0"/>
          <w:sz w:val="24"/>
          <w:szCs w:val="24"/>
        </w:rPr>
        <w:t xml:space="preserve"> </w:t>
      </w:r>
    </w:p>
    <w:p w:rsidR="002955A2" w:rsidRPr="00245E3A" w:rsidRDefault="002955A2" w:rsidP="0059272B">
      <w:pPr>
        <w:autoSpaceDE w:val="0"/>
        <w:autoSpaceDN w:val="0"/>
        <w:adjustRightInd w:val="0"/>
        <w:ind w:left="5245"/>
        <w:rPr>
          <w:spacing w:val="0"/>
          <w:sz w:val="24"/>
          <w:szCs w:val="24"/>
        </w:rPr>
      </w:pPr>
      <w:r w:rsidRPr="00245E3A">
        <w:rPr>
          <w:spacing w:val="0"/>
          <w:sz w:val="24"/>
          <w:szCs w:val="24"/>
        </w:rPr>
        <w:t>от</w:t>
      </w:r>
      <w:r w:rsidR="0059272B">
        <w:rPr>
          <w:spacing w:val="0"/>
          <w:sz w:val="24"/>
          <w:szCs w:val="24"/>
        </w:rPr>
        <w:t xml:space="preserve"> </w:t>
      </w:r>
      <w:r w:rsidRPr="00245E3A">
        <w:rPr>
          <w:spacing w:val="0"/>
          <w:sz w:val="24"/>
          <w:szCs w:val="24"/>
        </w:rPr>
        <w:t>_______________№__________</w:t>
      </w:r>
    </w:p>
    <w:p w:rsidR="00DB2AFD" w:rsidRPr="00245E3A" w:rsidRDefault="00DB2AFD" w:rsidP="00DB2AFD">
      <w:pPr>
        <w:autoSpaceDE w:val="0"/>
        <w:autoSpaceDN w:val="0"/>
        <w:adjustRightInd w:val="0"/>
        <w:ind w:firstLine="567"/>
        <w:jc w:val="both"/>
        <w:rPr>
          <w:spacing w:val="0"/>
          <w:sz w:val="24"/>
          <w:szCs w:val="24"/>
        </w:rPr>
      </w:pPr>
    </w:p>
    <w:p w:rsidR="00DB2AFD" w:rsidRPr="00245E3A" w:rsidRDefault="00DB2AFD" w:rsidP="00DB2AFD">
      <w:pPr>
        <w:autoSpaceDE w:val="0"/>
        <w:autoSpaceDN w:val="0"/>
        <w:adjustRightInd w:val="0"/>
        <w:ind w:firstLine="567"/>
        <w:jc w:val="both"/>
        <w:rPr>
          <w:spacing w:val="0"/>
          <w:sz w:val="24"/>
          <w:szCs w:val="24"/>
        </w:rPr>
      </w:pPr>
    </w:p>
    <w:p w:rsidR="00DB2AFD" w:rsidRPr="00245E3A" w:rsidRDefault="00DB2AFD" w:rsidP="002955A2">
      <w:pPr>
        <w:autoSpaceDE w:val="0"/>
        <w:autoSpaceDN w:val="0"/>
        <w:adjustRightInd w:val="0"/>
        <w:rPr>
          <w:spacing w:val="0"/>
          <w:sz w:val="24"/>
          <w:szCs w:val="24"/>
        </w:rPr>
      </w:pPr>
    </w:p>
    <w:p w:rsidR="00DB2AFD" w:rsidRPr="00CB0CC9" w:rsidRDefault="00DB2AFD" w:rsidP="00DB2AFD">
      <w:pPr>
        <w:ind w:firstLine="567"/>
        <w:jc w:val="center"/>
        <w:rPr>
          <w:b/>
          <w:spacing w:val="0"/>
          <w:sz w:val="24"/>
          <w:szCs w:val="24"/>
        </w:rPr>
      </w:pPr>
      <w:r w:rsidRPr="00CB0CC9">
        <w:rPr>
          <w:b/>
          <w:spacing w:val="0"/>
          <w:sz w:val="24"/>
          <w:szCs w:val="24"/>
        </w:rPr>
        <w:t>АДМИНИСТРАТИВНЫЙ РЕГЛАМЕНТ</w:t>
      </w:r>
    </w:p>
    <w:p w:rsidR="00CB0CC9" w:rsidRPr="00CB0CC9" w:rsidRDefault="00DB2AFD" w:rsidP="00DB2AFD">
      <w:pPr>
        <w:tabs>
          <w:tab w:val="left" w:pos="4111"/>
        </w:tabs>
        <w:jc w:val="center"/>
        <w:rPr>
          <w:b/>
          <w:spacing w:val="0"/>
          <w:sz w:val="24"/>
          <w:szCs w:val="24"/>
        </w:rPr>
      </w:pPr>
      <w:r w:rsidRPr="00CB0CC9">
        <w:rPr>
          <w:b/>
          <w:spacing w:val="0"/>
          <w:sz w:val="24"/>
          <w:szCs w:val="24"/>
        </w:rPr>
        <w:t xml:space="preserve">ПРЕДОСТАВЛЕНИЯ МУНИЦИПАЛЬНОЙ УСЛУГИ </w:t>
      </w:r>
    </w:p>
    <w:p w:rsidR="00DB2AFD" w:rsidRPr="00CB0CC9" w:rsidRDefault="00DB2AFD" w:rsidP="00DB2AFD">
      <w:pPr>
        <w:tabs>
          <w:tab w:val="left" w:pos="4111"/>
        </w:tabs>
        <w:jc w:val="center"/>
        <w:rPr>
          <w:b/>
          <w:spacing w:val="0"/>
          <w:sz w:val="24"/>
          <w:szCs w:val="24"/>
        </w:rPr>
      </w:pPr>
      <w:r w:rsidRPr="00CB0CC9">
        <w:rPr>
          <w:b/>
          <w:spacing w:val="0"/>
          <w:sz w:val="24"/>
          <w:szCs w:val="24"/>
        </w:rPr>
        <w:t>«ВЫДАЧА РАЗРЕШ</w:t>
      </w:r>
      <w:r w:rsidR="00CB0CC9" w:rsidRPr="00CB0CC9">
        <w:rPr>
          <w:b/>
          <w:spacing w:val="0"/>
          <w:sz w:val="24"/>
          <w:szCs w:val="24"/>
        </w:rPr>
        <w:t>ЕНИ</w:t>
      </w:r>
      <w:r w:rsidR="00CB0CC9">
        <w:rPr>
          <w:b/>
          <w:spacing w:val="0"/>
          <w:sz w:val="24"/>
          <w:szCs w:val="24"/>
        </w:rPr>
        <w:t>Я</w:t>
      </w:r>
      <w:r w:rsidR="00CB0CC9" w:rsidRPr="00CB0CC9">
        <w:rPr>
          <w:b/>
          <w:spacing w:val="0"/>
          <w:sz w:val="24"/>
          <w:szCs w:val="24"/>
        </w:rPr>
        <w:t xml:space="preserve"> НА СТРОИТЕЛЬСТВО</w:t>
      </w:r>
      <w:r w:rsidRPr="00CB0CC9">
        <w:rPr>
          <w:b/>
          <w:spacing w:val="0"/>
          <w:sz w:val="24"/>
          <w:szCs w:val="24"/>
        </w:rPr>
        <w:t>»</w:t>
      </w:r>
    </w:p>
    <w:p w:rsidR="00DB2AFD" w:rsidRPr="00245E3A" w:rsidRDefault="00DB2AFD" w:rsidP="002955A2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sz w:val="24"/>
          <w:szCs w:val="24"/>
        </w:rPr>
      </w:pPr>
    </w:p>
    <w:p w:rsidR="00CB0CC9" w:rsidRPr="00CB0CC9" w:rsidRDefault="00CB0CC9" w:rsidP="00CB0CC9">
      <w:pPr>
        <w:keepNext/>
        <w:keepLines/>
        <w:jc w:val="center"/>
        <w:outlineLvl w:val="1"/>
        <w:rPr>
          <w:spacing w:val="0"/>
          <w:kern w:val="0"/>
          <w:sz w:val="24"/>
          <w:szCs w:val="24"/>
        </w:rPr>
      </w:pPr>
      <w:r w:rsidRPr="00CB0CC9">
        <w:rPr>
          <w:spacing w:val="0"/>
          <w:kern w:val="0"/>
          <w:sz w:val="24"/>
          <w:szCs w:val="24"/>
        </w:rPr>
        <w:t>РАЗДЕЛ I. ОБЩИЕ ПОЛОЖЕНИЯ</w:t>
      </w:r>
    </w:p>
    <w:p w:rsidR="00CB0CC9" w:rsidRPr="00CB0CC9" w:rsidRDefault="00CB0CC9" w:rsidP="00CB0CC9">
      <w:pPr>
        <w:keepNext/>
        <w:keepLines/>
        <w:ind w:firstLine="709"/>
        <w:jc w:val="center"/>
        <w:rPr>
          <w:spacing w:val="0"/>
          <w:kern w:val="0"/>
          <w:sz w:val="24"/>
          <w:szCs w:val="24"/>
        </w:rPr>
      </w:pPr>
    </w:p>
    <w:p w:rsidR="00CB0CC9" w:rsidRPr="00CB0CC9" w:rsidRDefault="00CB0CC9" w:rsidP="00CB0CC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CB0CC9">
        <w:rPr>
          <w:spacing w:val="0"/>
          <w:kern w:val="0"/>
          <w:sz w:val="24"/>
          <w:szCs w:val="24"/>
        </w:rPr>
        <w:t>Глава 1. Предмет регулирования административного регламента</w:t>
      </w:r>
    </w:p>
    <w:p w:rsidR="00CB0CC9" w:rsidRPr="00CB0CC9" w:rsidRDefault="00CB0CC9" w:rsidP="00CB0CC9">
      <w:pPr>
        <w:keepNext/>
        <w:keepLines/>
        <w:ind w:firstLine="709"/>
        <w:jc w:val="both"/>
        <w:rPr>
          <w:spacing w:val="0"/>
          <w:kern w:val="0"/>
          <w:sz w:val="24"/>
          <w:szCs w:val="24"/>
        </w:rPr>
      </w:pPr>
    </w:p>
    <w:p w:rsidR="00CB0CC9" w:rsidRPr="00CB0CC9" w:rsidRDefault="00CB0CC9" w:rsidP="009B1064">
      <w:pPr>
        <w:tabs>
          <w:tab w:val="left" w:pos="709"/>
        </w:tabs>
        <w:ind w:firstLine="709"/>
        <w:jc w:val="both"/>
        <w:rPr>
          <w:spacing w:val="0"/>
          <w:kern w:val="0"/>
          <w:sz w:val="24"/>
          <w:szCs w:val="24"/>
        </w:rPr>
      </w:pPr>
      <w:r w:rsidRPr="00CB0CC9">
        <w:rPr>
          <w:spacing w:val="0"/>
          <w:kern w:val="0"/>
          <w:sz w:val="24"/>
          <w:szCs w:val="24"/>
        </w:rPr>
        <w:t xml:space="preserve">1. </w:t>
      </w:r>
      <w:proofErr w:type="gramStart"/>
      <w:r w:rsidRPr="00CB0CC9">
        <w:rPr>
          <w:spacing w:val="0"/>
          <w:kern w:val="0"/>
          <w:sz w:val="24"/>
          <w:szCs w:val="24"/>
        </w:rPr>
        <w:t>Настоящий административный регламент устанавливает порядок и стандарт предоставления муниципальной услуги «</w:t>
      </w:r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>Выдача разрешения на строительство</w:t>
      </w:r>
      <w:r w:rsidRPr="00CB0CC9">
        <w:rPr>
          <w:spacing w:val="0"/>
          <w:kern w:val="0"/>
          <w:sz w:val="24"/>
          <w:szCs w:val="24"/>
        </w:rPr>
        <w:t xml:space="preserve">», в том числе </w:t>
      </w:r>
      <w:r w:rsidRPr="00CB0CC9">
        <w:rPr>
          <w:rFonts w:eastAsia="Calibri"/>
          <w:bCs/>
          <w:spacing w:val="0"/>
          <w:kern w:val="0"/>
          <w:sz w:val="24"/>
          <w:szCs w:val="24"/>
          <w:lang w:eastAsia="en-US"/>
        </w:rPr>
        <w:t>порядок взаимодействия администрации муниципального образования «Железногорск-Илимское городское поселение»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последовательность административных процедур (действий), осуществляемых администрацией в процессе реализации полномочий по выдаче разрешений на</w:t>
      </w:r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 xml:space="preserve"> строительство в</w:t>
      </w:r>
      <w:proofErr w:type="gramEnd"/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 xml:space="preserve"> </w:t>
      </w:r>
      <w:proofErr w:type="gramStart"/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>случаях</w:t>
      </w:r>
      <w:proofErr w:type="gramEnd"/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 xml:space="preserve">, предусмотренных статьей 51 Градостроительного кодекса Российской Федерации, на земельном участке, </w:t>
      </w:r>
      <w:r w:rsidRPr="00CB0CC9">
        <w:rPr>
          <w:rFonts w:eastAsia="Calibri"/>
          <w:bCs/>
          <w:spacing w:val="0"/>
          <w:kern w:val="0"/>
          <w:sz w:val="24"/>
          <w:szCs w:val="24"/>
          <w:lang w:eastAsia="en-US"/>
        </w:rPr>
        <w:t>расположенном на территории муниципального образования «Железногорск-Илимское городское поселение»</w:t>
      </w:r>
      <w:r w:rsidRPr="00CB0CC9">
        <w:rPr>
          <w:spacing w:val="0"/>
          <w:kern w:val="0"/>
          <w:sz w:val="24"/>
          <w:szCs w:val="24"/>
          <w:vertAlign w:val="superscript"/>
        </w:rPr>
        <w:t xml:space="preserve"> </w:t>
      </w:r>
      <w:r w:rsidRPr="00CB0CC9">
        <w:rPr>
          <w:rFonts w:eastAsia="Arial"/>
          <w:spacing w:val="0"/>
          <w:kern w:val="0"/>
          <w:sz w:val="24"/>
          <w:szCs w:val="24"/>
          <w:lang w:eastAsia="zh-CN"/>
        </w:rPr>
        <w:t xml:space="preserve"> (далее соответственно – муниципальное образование, земельный участок).</w:t>
      </w:r>
    </w:p>
    <w:p w:rsidR="00CB0CC9" w:rsidRPr="00CB0CC9" w:rsidRDefault="00CB0CC9" w:rsidP="009B1064">
      <w:pPr>
        <w:tabs>
          <w:tab w:val="left" w:pos="709"/>
          <w:tab w:val="left" w:pos="851"/>
        </w:tabs>
        <w:ind w:firstLine="709"/>
        <w:jc w:val="both"/>
        <w:rPr>
          <w:spacing w:val="0"/>
          <w:kern w:val="0"/>
          <w:sz w:val="28"/>
          <w:szCs w:val="28"/>
        </w:rPr>
      </w:pPr>
      <w:r w:rsidRPr="00CB0CC9">
        <w:rPr>
          <w:spacing w:val="0"/>
          <w:kern w:val="0"/>
          <w:sz w:val="24"/>
          <w:szCs w:val="24"/>
        </w:rPr>
        <w:t>2. Целью настоящего административного регламента является обеспечение открытости порядка предоставления муниципальной 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CB0CC9" w:rsidRDefault="00CB0CC9" w:rsidP="002955A2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4"/>
          <w:szCs w:val="24"/>
        </w:rPr>
      </w:pPr>
    </w:p>
    <w:p w:rsidR="00CB0CC9" w:rsidRPr="00CB0CC9" w:rsidRDefault="00CB0CC9" w:rsidP="00CB0CC9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4"/>
          <w:szCs w:val="24"/>
        </w:rPr>
      </w:pPr>
      <w:r w:rsidRPr="00CB0CC9">
        <w:rPr>
          <w:spacing w:val="0"/>
          <w:sz w:val="24"/>
          <w:szCs w:val="24"/>
        </w:rPr>
        <w:t>Глава 2. Круг заявителей</w:t>
      </w:r>
    </w:p>
    <w:p w:rsidR="00CB0CC9" w:rsidRPr="00CB0CC9" w:rsidRDefault="00CB0CC9" w:rsidP="00CB0CC9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4"/>
          <w:szCs w:val="24"/>
        </w:rPr>
      </w:pPr>
    </w:p>
    <w:p w:rsidR="00CB0CC9" w:rsidRPr="00CB0CC9" w:rsidRDefault="009B1064" w:rsidP="009B106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</w:t>
      </w:r>
      <w:r w:rsidR="00CB0CC9" w:rsidRPr="00CB0CC9">
        <w:rPr>
          <w:spacing w:val="0"/>
          <w:sz w:val="24"/>
          <w:szCs w:val="24"/>
        </w:rPr>
        <w:t>3. Заявителями на предоставление муниципальной услуги могут быть физические и юридические лица, являющиеся застройщиками в соответствии с Градостроительным кодексом Российской Федерации (далее – заявители).</w:t>
      </w:r>
    </w:p>
    <w:p w:rsidR="00CB0CC9" w:rsidRPr="00CB0CC9" w:rsidRDefault="009B1064" w:rsidP="009B1064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</w:t>
      </w:r>
      <w:r w:rsidR="00CB0CC9" w:rsidRPr="00CB0CC9">
        <w:rPr>
          <w:spacing w:val="0"/>
          <w:sz w:val="24"/>
          <w:szCs w:val="24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CB0CC9" w:rsidRDefault="00CB0CC9" w:rsidP="002955A2">
      <w:pPr>
        <w:widowControl w:val="0"/>
        <w:autoSpaceDE w:val="0"/>
        <w:autoSpaceDN w:val="0"/>
        <w:adjustRightInd w:val="0"/>
        <w:ind w:firstLine="567"/>
        <w:jc w:val="center"/>
        <w:rPr>
          <w:spacing w:val="0"/>
          <w:sz w:val="24"/>
          <w:szCs w:val="24"/>
        </w:rPr>
      </w:pPr>
    </w:p>
    <w:p w:rsidR="002E3640" w:rsidRPr="002E3640" w:rsidRDefault="002E3640" w:rsidP="002E364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2E3640">
        <w:rPr>
          <w:spacing w:val="0"/>
          <w:kern w:val="0"/>
          <w:sz w:val="24"/>
          <w:szCs w:val="24"/>
        </w:rPr>
        <w:t>Глава 3. Требования к порядку информирования</w:t>
      </w:r>
      <w:r w:rsidRPr="002E3640">
        <w:rPr>
          <w:spacing w:val="0"/>
          <w:kern w:val="0"/>
          <w:sz w:val="24"/>
          <w:szCs w:val="24"/>
        </w:rPr>
        <w:br/>
        <w:t>о предоставлении муниципальной услуги</w:t>
      </w:r>
    </w:p>
    <w:p w:rsidR="002E3640" w:rsidRPr="002E3640" w:rsidRDefault="002E3640" w:rsidP="002E3640">
      <w:pPr>
        <w:keepNext/>
        <w:keepLines/>
        <w:ind w:firstLine="709"/>
        <w:jc w:val="center"/>
        <w:rPr>
          <w:spacing w:val="0"/>
          <w:kern w:val="0"/>
          <w:sz w:val="28"/>
          <w:szCs w:val="28"/>
        </w:rPr>
      </w:pPr>
    </w:p>
    <w:p w:rsidR="00E5484A" w:rsidRPr="00256C16" w:rsidRDefault="00256C16" w:rsidP="009B1064">
      <w:pPr>
        <w:tabs>
          <w:tab w:val="left" w:pos="567"/>
          <w:tab w:val="left" w:pos="709"/>
          <w:tab w:val="left" w:pos="851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E5484A" w:rsidRPr="00256C16">
        <w:rPr>
          <w:spacing w:val="0"/>
          <w:kern w:val="0"/>
          <w:sz w:val="24"/>
          <w:szCs w:val="24"/>
        </w:rPr>
        <w:t>5</w:t>
      </w:r>
      <w:r w:rsidRPr="00256C16">
        <w:rPr>
          <w:spacing w:val="0"/>
          <w:kern w:val="0"/>
          <w:sz w:val="24"/>
          <w:szCs w:val="24"/>
        </w:rPr>
        <w:t>.</w:t>
      </w:r>
      <w:r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Информация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месте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нахождения</w:t>
      </w:r>
      <w:r w:rsidR="00E5484A" w:rsidRPr="00256C16">
        <w:rPr>
          <w:spacing w:val="0"/>
          <w:kern w:val="0"/>
          <w:sz w:val="24"/>
          <w:szCs w:val="24"/>
        </w:rPr>
        <w:t xml:space="preserve">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графике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работы</w:t>
      </w:r>
      <w:r w:rsidR="00E5484A" w:rsidRPr="00256C16">
        <w:rPr>
          <w:spacing w:val="0"/>
          <w:kern w:val="0"/>
          <w:sz w:val="24"/>
          <w:szCs w:val="24"/>
        </w:rPr>
        <w:t xml:space="preserve">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почтовом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электронном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адресах</w:t>
      </w:r>
      <w:r w:rsidR="00E5484A" w:rsidRPr="00256C16">
        <w:rPr>
          <w:spacing w:val="0"/>
          <w:kern w:val="0"/>
          <w:sz w:val="24"/>
          <w:szCs w:val="24"/>
        </w:rPr>
        <w:t xml:space="preserve">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контактных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телефонах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структурного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подразделения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администрации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муниципального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образования</w:t>
      </w:r>
      <w:r w:rsidR="00E5484A" w:rsidRPr="00256C16">
        <w:rPr>
          <w:spacing w:val="0"/>
          <w:kern w:val="0"/>
          <w:sz w:val="24"/>
          <w:szCs w:val="24"/>
        </w:rPr>
        <w:t xml:space="preserve"> «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Железногорск</w:t>
      </w:r>
      <w:r w:rsidR="00E5484A" w:rsidRPr="00256C16">
        <w:rPr>
          <w:spacing w:val="0"/>
          <w:kern w:val="0"/>
          <w:sz w:val="24"/>
          <w:szCs w:val="24"/>
        </w:rPr>
        <w:t>-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Илимское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городское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поселение</w:t>
      </w:r>
      <w:r w:rsidR="00E5484A" w:rsidRPr="00256C16">
        <w:rPr>
          <w:spacing w:val="0"/>
          <w:kern w:val="0"/>
          <w:sz w:val="24"/>
          <w:szCs w:val="24"/>
        </w:rPr>
        <w:t xml:space="preserve">»,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ответственного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за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предоставление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муниципальной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услуги</w:t>
      </w:r>
      <w:r w:rsidR="00E5484A" w:rsidRPr="00256C16">
        <w:rPr>
          <w:spacing w:val="0"/>
          <w:kern w:val="0"/>
          <w:sz w:val="24"/>
          <w:szCs w:val="24"/>
        </w:rPr>
        <w:t xml:space="preserve">, −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отдела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строительства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архитектуры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администрации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муниципального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образования</w:t>
      </w:r>
      <w:r w:rsidR="00E5484A" w:rsidRPr="00256C16">
        <w:rPr>
          <w:spacing w:val="0"/>
          <w:kern w:val="0"/>
          <w:sz w:val="24"/>
          <w:szCs w:val="24"/>
        </w:rPr>
        <w:t xml:space="preserve"> «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Железногорск</w:t>
      </w:r>
      <w:r w:rsidR="00E5484A" w:rsidRPr="00256C16">
        <w:rPr>
          <w:spacing w:val="0"/>
          <w:kern w:val="0"/>
          <w:sz w:val="24"/>
          <w:szCs w:val="24"/>
        </w:rPr>
        <w:t>-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Илимское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городское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поселение</w:t>
      </w:r>
      <w:r w:rsidR="00E5484A" w:rsidRPr="00256C16">
        <w:rPr>
          <w:spacing w:val="0"/>
          <w:kern w:val="0"/>
          <w:sz w:val="24"/>
          <w:szCs w:val="24"/>
        </w:rPr>
        <w:t>» (далее – Отдел):</w:t>
      </w:r>
    </w:p>
    <w:p w:rsidR="00E5484A" w:rsidRPr="00256C16" w:rsidRDefault="00146939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E5484A" w:rsidRPr="00256C16">
        <w:rPr>
          <w:spacing w:val="0"/>
          <w:kern w:val="0"/>
          <w:sz w:val="24"/>
          <w:szCs w:val="24"/>
        </w:rPr>
        <w:t xml:space="preserve">1)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место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нахождения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почтовый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адрес</w:t>
      </w:r>
      <w:r w:rsidR="00E5484A" w:rsidRPr="00256C16">
        <w:rPr>
          <w:spacing w:val="0"/>
          <w:kern w:val="0"/>
          <w:sz w:val="24"/>
          <w:szCs w:val="24"/>
        </w:rPr>
        <w:t xml:space="preserve">: 665653,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город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Железногорск</w:t>
      </w:r>
      <w:r w:rsidR="00E5484A" w:rsidRPr="00256C16">
        <w:rPr>
          <w:spacing w:val="0"/>
          <w:kern w:val="0"/>
          <w:sz w:val="24"/>
          <w:szCs w:val="24"/>
        </w:rPr>
        <w:t>-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Илимский</w:t>
      </w:r>
      <w:r w:rsidR="00E5484A" w:rsidRPr="00256C16">
        <w:rPr>
          <w:spacing w:val="0"/>
          <w:kern w:val="0"/>
          <w:sz w:val="24"/>
          <w:szCs w:val="24"/>
        </w:rPr>
        <w:t xml:space="preserve">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квартал</w:t>
      </w:r>
      <w:r w:rsidR="00E5484A" w:rsidRPr="00256C16">
        <w:rPr>
          <w:spacing w:val="0"/>
          <w:kern w:val="0"/>
          <w:sz w:val="24"/>
          <w:szCs w:val="24"/>
        </w:rPr>
        <w:t xml:space="preserve"> 8,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дом</w:t>
      </w:r>
      <w:r w:rsidR="00E5484A" w:rsidRPr="00256C16">
        <w:rPr>
          <w:spacing w:val="0"/>
          <w:kern w:val="0"/>
          <w:sz w:val="24"/>
          <w:szCs w:val="24"/>
        </w:rPr>
        <w:t xml:space="preserve"> 19,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кабинеты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№</w:t>
      </w:r>
      <w:r w:rsidR="00E5484A" w:rsidRPr="00256C16">
        <w:rPr>
          <w:spacing w:val="0"/>
          <w:kern w:val="0"/>
          <w:sz w:val="24"/>
          <w:szCs w:val="24"/>
        </w:rPr>
        <w:t xml:space="preserve"> 401, 403;</w:t>
      </w:r>
    </w:p>
    <w:p w:rsidR="00E5484A" w:rsidRPr="00256C16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E5484A" w:rsidRPr="00256C16">
        <w:rPr>
          <w:spacing w:val="0"/>
          <w:kern w:val="0"/>
          <w:sz w:val="24"/>
          <w:szCs w:val="24"/>
        </w:rPr>
        <w:t xml:space="preserve">2)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адрес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электронной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почты</w:t>
      </w:r>
      <w:r w:rsidR="00E5484A" w:rsidRPr="00256C16">
        <w:rPr>
          <w:spacing w:val="0"/>
          <w:kern w:val="0"/>
          <w:sz w:val="24"/>
          <w:szCs w:val="24"/>
        </w:rPr>
        <w:t>: arhitectura.ad@yandex.ru;</w:t>
      </w:r>
    </w:p>
    <w:p w:rsidR="00E5484A" w:rsidRPr="00256C16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E5484A" w:rsidRPr="00256C16">
        <w:rPr>
          <w:spacing w:val="0"/>
          <w:kern w:val="0"/>
          <w:sz w:val="24"/>
          <w:szCs w:val="24"/>
        </w:rPr>
        <w:t xml:space="preserve">3)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телефон</w:t>
      </w:r>
      <w:r w:rsidR="00E5484A" w:rsidRPr="00256C16">
        <w:rPr>
          <w:spacing w:val="0"/>
          <w:kern w:val="0"/>
          <w:sz w:val="24"/>
          <w:szCs w:val="24"/>
        </w:rPr>
        <w:t>: 8 (39566) 32-466; 32-459;</w:t>
      </w:r>
    </w:p>
    <w:p w:rsidR="00E5484A" w:rsidRPr="00256C16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E5484A" w:rsidRPr="00256C16">
        <w:rPr>
          <w:spacing w:val="0"/>
          <w:kern w:val="0"/>
          <w:sz w:val="24"/>
          <w:szCs w:val="24"/>
        </w:rPr>
        <w:t xml:space="preserve">4)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график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работы</w:t>
      </w:r>
      <w:r w:rsidR="00E5484A" w:rsidRPr="00256C16">
        <w:rPr>
          <w:spacing w:val="0"/>
          <w:kern w:val="0"/>
          <w:sz w:val="24"/>
          <w:szCs w:val="24"/>
        </w:rPr>
        <w:t xml:space="preserve">: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понедельник</w:t>
      </w:r>
      <w:r w:rsidR="00E5484A" w:rsidRPr="00256C16">
        <w:rPr>
          <w:spacing w:val="0"/>
          <w:kern w:val="0"/>
          <w:sz w:val="24"/>
          <w:szCs w:val="24"/>
        </w:rPr>
        <w:t xml:space="preserve"> –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пятница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с</w:t>
      </w:r>
      <w:r w:rsidR="00E5484A" w:rsidRPr="00256C16">
        <w:rPr>
          <w:spacing w:val="0"/>
          <w:kern w:val="0"/>
          <w:sz w:val="24"/>
          <w:szCs w:val="24"/>
        </w:rPr>
        <w:t xml:space="preserve"> 9-00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до</w:t>
      </w:r>
      <w:r w:rsidR="00E5484A" w:rsidRPr="00256C16">
        <w:rPr>
          <w:spacing w:val="0"/>
          <w:kern w:val="0"/>
          <w:sz w:val="24"/>
          <w:szCs w:val="24"/>
        </w:rPr>
        <w:t xml:space="preserve"> 17-12,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перерыв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с</w:t>
      </w:r>
      <w:r w:rsidR="00E5484A" w:rsidRPr="00256C16">
        <w:rPr>
          <w:spacing w:val="0"/>
          <w:kern w:val="0"/>
          <w:sz w:val="24"/>
          <w:szCs w:val="24"/>
        </w:rPr>
        <w:t xml:space="preserve"> 13-00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 xml:space="preserve">до </w:t>
      </w:r>
      <w:r w:rsidR="00E5484A" w:rsidRPr="00256C16">
        <w:rPr>
          <w:spacing w:val="0"/>
          <w:kern w:val="0"/>
          <w:sz w:val="24"/>
          <w:szCs w:val="24"/>
        </w:rPr>
        <w:t xml:space="preserve">14-00,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суббота</w:t>
      </w:r>
      <w:r w:rsidR="00E5484A" w:rsidRPr="00256C16">
        <w:rPr>
          <w:spacing w:val="0"/>
          <w:kern w:val="0"/>
          <w:sz w:val="24"/>
          <w:szCs w:val="24"/>
        </w:rPr>
        <w:t xml:space="preserve">,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воскресенье</w:t>
      </w:r>
      <w:r w:rsidR="00E5484A" w:rsidRPr="00256C16">
        <w:rPr>
          <w:spacing w:val="0"/>
          <w:kern w:val="0"/>
          <w:sz w:val="24"/>
          <w:szCs w:val="24"/>
        </w:rPr>
        <w:t xml:space="preserve"> –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выходные</w:t>
      </w:r>
      <w:r w:rsidR="00E5484A" w:rsidRPr="00256C16">
        <w:rPr>
          <w:spacing w:val="0"/>
          <w:kern w:val="0"/>
          <w:sz w:val="24"/>
          <w:szCs w:val="24"/>
        </w:rPr>
        <w:t xml:space="preserve"> </w:t>
      </w:r>
      <w:r w:rsidR="00E5484A" w:rsidRPr="00256C16">
        <w:rPr>
          <w:rFonts w:hint="eastAsia"/>
          <w:spacing w:val="0"/>
          <w:kern w:val="0"/>
          <w:sz w:val="24"/>
          <w:szCs w:val="24"/>
        </w:rPr>
        <w:t>дни</w:t>
      </w:r>
      <w:r w:rsidR="00E5484A" w:rsidRPr="00256C16">
        <w:rPr>
          <w:spacing w:val="0"/>
          <w:kern w:val="0"/>
          <w:sz w:val="24"/>
          <w:szCs w:val="24"/>
        </w:rPr>
        <w:t>.</w:t>
      </w:r>
    </w:p>
    <w:p w:rsidR="00E5484A" w:rsidRPr="00146939" w:rsidRDefault="00146939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256C16" w:rsidRPr="001B2D48">
        <w:rPr>
          <w:spacing w:val="0"/>
          <w:kern w:val="0"/>
          <w:sz w:val="24"/>
          <w:szCs w:val="24"/>
        </w:rPr>
        <w:t>6</w:t>
      </w:r>
      <w:r w:rsidR="00256C16" w:rsidRPr="00146939">
        <w:rPr>
          <w:spacing w:val="0"/>
          <w:kern w:val="0"/>
          <w:sz w:val="24"/>
          <w:szCs w:val="24"/>
        </w:rPr>
        <w:t>. Информация</w:t>
      </w:r>
      <w:r w:rsidR="00E5484A" w:rsidRPr="00146939">
        <w:rPr>
          <w:spacing w:val="0"/>
          <w:kern w:val="0"/>
          <w:sz w:val="24"/>
          <w:szCs w:val="24"/>
        </w:rPr>
        <w:t xml:space="preserve"> </w:t>
      </w:r>
      <w:r w:rsidR="00E5484A" w:rsidRPr="00146939">
        <w:rPr>
          <w:rFonts w:hint="eastAsia"/>
          <w:spacing w:val="0"/>
          <w:kern w:val="0"/>
          <w:sz w:val="24"/>
          <w:szCs w:val="24"/>
        </w:rPr>
        <w:t>о</w:t>
      </w:r>
      <w:r w:rsidR="00E5484A" w:rsidRPr="00146939">
        <w:rPr>
          <w:spacing w:val="0"/>
          <w:kern w:val="0"/>
          <w:sz w:val="24"/>
          <w:szCs w:val="24"/>
        </w:rPr>
        <w:t xml:space="preserve"> </w:t>
      </w:r>
      <w:r w:rsidR="00256C16" w:rsidRPr="00146939">
        <w:rPr>
          <w:spacing w:val="0"/>
          <w:kern w:val="0"/>
          <w:sz w:val="24"/>
          <w:szCs w:val="24"/>
        </w:rPr>
        <w:t>ходе</w:t>
      </w:r>
      <w:r w:rsidR="00E5484A" w:rsidRPr="00146939">
        <w:rPr>
          <w:spacing w:val="0"/>
          <w:kern w:val="0"/>
          <w:sz w:val="24"/>
          <w:szCs w:val="24"/>
        </w:rPr>
        <w:t xml:space="preserve"> </w:t>
      </w:r>
      <w:r w:rsidR="00E5484A" w:rsidRPr="00146939">
        <w:rPr>
          <w:rFonts w:hint="eastAsia"/>
          <w:spacing w:val="0"/>
          <w:kern w:val="0"/>
          <w:sz w:val="24"/>
          <w:szCs w:val="24"/>
        </w:rPr>
        <w:t>предоставления</w:t>
      </w:r>
      <w:r w:rsidR="00E5484A" w:rsidRPr="00146939">
        <w:rPr>
          <w:spacing w:val="0"/>
          <w:kern w:val="0"/>
          <w:sz w:val="24"/>
          <w:szCs w:val="24"/>
        </w:rPr>
        <w:t xml:space="preserve"> </w:t>
      </w:r>
      <w:r w:rsidR="00E5484A" w:rsidRPr="00146939">
        <w:rPr>
          <w:rFonts w:hint="eastAsia"/>
          <w:spacing w:val="0"/>
          <w:kern w:val="0"/>
          <w:sz w:val="24"/>
          <w:szCs w:val="24"/>
        </w:rPr>
        <w:t>муниципальной</w:t>
      </w:r>
      <w:r w:rsidR="00E5484A" w:rsidRPr="00146939">
        <w:rPr>
          <w:spacing w:val="0"/>
          <w:kern w:val="0"/>
          <w:sz w:val="24"/>
          <w:szCs w:val="24"/>
        </w:rPr>
        <w:t xml:space="preserve"> </w:t>
      </w:r>
      <w:r w:rsidR="00E5484A" w:rsidRPr="00146939">
        <w:rPr>
          <w:rFonts w:hint="eastAsia"/>
          <w:spacing w:val="0"/>
          <w:kern w:val="0"/>
          <w:sz w:val="24"/>
          <w:szCs w:val="24"/>
        </w:rPr>
        <w:t>услуги</w:t>
      </w:r>
      <w:r w:rsidRPr="00146939">
        <w:rPr>
          <w:spacing w:val="0"/>
          <w:kern w:val="0"/>
          <w:sz w:val="24"/>
          <w:szCs w:val="24"/>
        </w:rPr>
        <w:t xml:space="preserve"> </w:t>
      </w:r>
      <w:r>
        <w:rPr>
          <w:spacing w:val="0"/>
          <w:kern w:val="0"/>
          <w:sz w:val="24"/>
          <w:szCs w:val="24"/>
        </w:rPr>
        <w:t>предоставляется</w:t>
      </w:r>
      <w:r w:rsidR="00E5484A" w:rsidRPr="00146939">
        <w:rPr>
          <w:spacing w:val="0"/>
          <w:kern w:val="0"/>
          <w:sz w:val="24"/>
          <w:szCs w:val="24"/>
        </w:rPr>
        <w:t>:</w:t>
      </w:r>
    </w:p>
    <w:p w:rsidR="00146939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8"/>
          <w:szCs w:val="28"/>
        </w:rPr>
        <w:tab/>
      </w:r>
      <w:r w:rsidR="009B1064">
        <w:rPr>
          <w:spacing w:val="0"/>
          <w:kern w:val="0"/>
          <w:sz w:val="28"/>
          <w:szCs w:val="28"/>
        </w:rPr>
        <w:t xml:space="preserve">  </w:t>
      </w:r>
      <w:r w:rsidRPr="00146939">
        <w:rPr>
          <w:spacing w:val="0"/>
          <w:kern w:val="0"/>
          <w:sz w:val="24"/>
          <w:szCs w:val="24"/>
        </w:rPr>
        <w:t>1)</w:t>
      </w:r>
      <w:r>
        <w:rPr>
          <w:spacing w:val="0"/>
          <w:kern w:val="0"/>
          <w:sz w:val="24"/>
          <w:szCs w:val="24"/>
        </w:rPr>
        <w:t xml:space="preserve"> при личном контакте с заявителем или его представителем;</w:t>
      </w:r>
    </w:p>
    <w:p w:rsidR="00146939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>2) с использованием телефонной связи, через официальный сайт Отдела, по электронной почте Отдела;</w:t>
      </w:r>
    </w:p>
    <w:p w:rsidR="00183BCE" w:rsidRDefault="00146939" w:rsidP="00146939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>
        <w:rPr>
          <w:spacing w:val="0"/>
          <w:kern w:val="0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183BCE" w:rsidRDefault="00183BCE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7</w:t>
      </w:r>
      <w:r>
        <w:rPr>
          <w:spacing w:val="0"/>
          <w:kern w:val="0"/>
          <w:sz w:val="24"/>
          <w:szCs w:val="24"/>
        </w:rPr>
        <w:t xml:space="preserve">. Сотрудники Отдела, </w:t>
      </w:r>
      <w:r w:rsidRPr="00183BCE">
        <w:rPr>
          <w:spacing w:val="0"/>
          <w:kern w:val="0"/>
          <w:sz w:val="24"/>
          <w:szCs w:val="24"/>
        </w:rPr>
        <w:t>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854C2E" w:rsidRPr="00854C2E" w:rsidRDefault="00183BCE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8</w:t>
      </w:r>
      <w:r>
        <w:rPr>
          <w:spacing w:val="0"/>
          <w:kern w:val="0"/>
          <w:sz w:val="24"/>
          <w:szCs w:val="24"/>
        </w:rPr>
        <w:t xml:space="preserve">. </w:t>
      </w:r>
      <w:r w:rsidR="00854C2E">
        <w:rPr>
          <w:spacing w:val="0"/>
          <w:kern w:val="0"/>
          <w:sz w:val="24"/>
          <w:szCs w:val="24"/>
        </w:rPr>
        <w:t>Сотрудники Отдела</w:t>
      </w:r>
      <w:r w:rsidR="00854C2E" w:rsidRPr="00854C2E">
        <w:rPr>
          <w:spacing w:val="0"/>
          <w:kern w:val="0"/>
          <w:sz w:val="24"/>
          <w:szCs w:val="24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854C2E" w:rsidRP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1</w:t>
      </w:r>
      <w:r w:rsidRPr="00854C2E">
        <w:rPr>
          <w:spacing w:val="0"/>
          <w:kern w:val="0"/>
          <w:sz w:val="24"/>
          <w:szCs w:val="24"/>
        </w:rPr>
        <w:t>) о порядке предоставления муниципальной услуги и ходе предоставления муниципальной услуги;</w:t>
      </w:r>
    </w:p>
    <w:p w:rsidR="00854C2E" w:rsidRP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2</w:t>
      </w:r>
      <w:r w:rsidRPr="00854C2E">
        <w:rPr>
          <w:spacing w:val="0"/>
          <w:kern w:val="0"/>
          <w:sz w:val="24"/>
          <w:szCs w:val="24"/>
        </w:rPr>
        <w:t>) о перечне документов, необходимых для предоставления муниципальной услуги;</w:t>
      </w:r>
    </w:p>
    <w:p w:rsidR="00854C2E" w:rsidRP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3</w:t>
      </w:r>
      <w:r w:rsidRPr="00854C2E">
        <w:rPr>
          <w:spacing w:val="0"/>
          <w:kern w:val="0"/>
          <w:sz w:val="24"/>
          <w:szCs w:val="24"/>
        </w:rPr>
        <w:t>) о времени приема документов, необходимых для предоставления муниципальной услуги;</w:t>
      </w:r>
    </w:p>
    <w:p w:rsidR="00854C2E" w:rsidRP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4</w:t>
      </w:r>
      <w:r w:rsidRPr="00854C2E">
        <w:rPr>
          <w:spacing w:val="0"/>
          <w:kern w:val="0"/>
          <w:sz w:val="24"/>
          <w:szCs w:val="24"/>
        </w:rPr>
        <w:t>) о сроке предоставления муниципальной услуги;</w:t>
      </w:r>
    </w:p>
    <w:p w:rsidR="00854C2E" w:rsidRP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5</w:t>
      </w:r>
      <w:r w:rsidRPr="00854C2E">
        <w:rPr>
          <w:spacing w:val="0"/>
          <w:kern w:val="0"/>
          <w:sz w:val="24"/>
          <w:szCs w:val="24"/>
        </w:rPr>
        <w:t>) об основаниях отказа в приеме документов, необходимых для предоставления муниципальной услуги;</w:t>
      </w:r>
    </w:p>
    <w:p w:rsidR="00854C2E" w:rsidRDefault="00854C2E" w:rsidP="00854C2E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AE3A55">
        <w:rPr>
          <w:spacing w:val="0"/>
          <w:kern w:val="0"/>
          <w:sz w:val="24"/>
          <w:szCs w:val="24"/>
        </w:rPr>
        <w:t>6</w:t>
      </w:r>
      <w:r w:rsidRPr="00854C2E">
        <w:rPr>
          <w:spacing w:val="0"/>
          <w:kern w:val="0"/>
          <w:sz w:val="24"/>
          <w:szCs w:val="24"/>
        </w:rPr>
        <w:t>) об основаниях отказа в пред</w:t>
      </w:r>
      <w:r w:rsidR="00AE3A55">
        <w:rPr>
          <w:spacing w:val="0"/>
          <w:kern w:val="0"/>
          <w:sz w:val="24"/>
          <w:szCs w:val="24"/>
        </w:rPr>
        <w:t>оставлении муниципальной услуги.</w:t>
      </w:r>
    </w:p>
    <w:p w:rsidR="00AE3A55" w:rsidRPr="00AE3A55" w:rsidRDefault="00AE3A55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9</w:t>
      </w:r>
      <w:r>
        <w:rPr>
          <w:spacing w:val="0"/>
          <w:kern w:val="0"/>
          <w:sz w:val="24"/>
          <w:szCs w:val="24"/>
        </w:rPr>
        <w:t xml:space="preserve">. </w:t>
      </w:r>
      <w:r w:rsidRPr="00AE3A55">
        <w:rPr>
          <w:spacing w:val="0"/>
          <w:kern w:val="0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AE3A55" w:rsidRPr="00AE3A55" w:rsidRDefault="00AE3A55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>1) актуальность;</w:t>
      </w:r>
    </w:p>
    <w:p w:rsidR="00AE3A55" w:rsidRPr="00AE3A55" w:rsidRDefault="00AE3A55" w:rsidP="00AE3A55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>2) своевременность;</w:t>
      </w:r>
    </w:p>
    <w:p w:rsidR="00AE3A55" w:rsidRPr="00AE3A55" w:rsidRDefault="00AE3A55" w:rsidP="00AE3A55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>3) четкость и доступность в изложении информации;</w:t>
      </w:r>
    </w:p>
    <w:p w:rsidR="00AE3A55" w:rsidRPr="00AE3A55" w:rsidRDefault="00AE3A55" w:rsidP="00AE3A55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>4) полнота информации;</w:t>
      </w:r>
    </w:p>
    <w:p w:rsidR="00AE3A55" w:rsidRDefault="00AE3A55" w:rsidP="00AE3A55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>5) соответствие информации требованиям законодательства.</w:t>
      </w:r>
    </w:p>
    <w:p w:rsidR="00AE3A55" w:rsidRDefault="00AE3A55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10</w:t>
      </w:r>
      <w:r>
        <w:rPr>
          <w:spacing w:val="0"/>
          <w:kern w:val="0"/>
          <w:sz w:val="24"/>
          <w:szCs w:val="24"/>
        </w:rPr>
        <w:t xml:space="preserve">. </w:t>
      </w:r>
      <w:r w:rsidRPr="00AE3A55">
        <w:rPr>
          <w:spacing w:val="0"/>
          <w:kern w:val="0"/>
          <w:sz w:val="24"/>
          <w:szCs w:val="24"/>
        </w:rPr>
        <w:t xml:space="preserve">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</w:t>
      </w:r>
      <w:r>
        <w:rPr>
          <w:spacing w:val="0"/>
          <w:kern w:val="0"/>
          <w:sz w:val="24"/>
          <w:szCs w:val="24"/>
        </w:rPr>
        <w:t>сотрудником Отдела</w:t>
      </w:r>
      <w:r w:rsidRPr="00AE3A55">
        <w:rPr>
          <w:spacing w:val="0"/>
          <w:kern w:val="0"/>
          <w:sz w:val="24"/>
          <w:szCs w:val="24"/>
        </w:rPr>
        <w:t xml:space="preserve"> по телефону.</w:t>
      </w:r>
    </w:p>
    <w:p w:rsidR="00AE3A55" w:rsidRPr="00AE3A55" w:rsidRDefault="00AE3A55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11</w:t>
      </w:r>
      <w:r>
        <w:rPr>
          <w:spacing w:val="0"/>
          <w:kern w:val="0"/>
          <w:sz w:val="24"/>
          <w:szCs w:val="24"/>
        </w:rPr>
        <w:t xml:space="preserve">. </w:t>
      </w:r>
      <w:r w:rsidRPr="00AE3A55">
        <w:rPr>
          <w:spacing w:val="0"/>
          <w:kern w:val="0"/>
          <w:sz w:val="24"/>
          <w:szCs w:val="24"/>
        </w:rPr>
        <w:t xml:space="preserve">При ответах на телефонные звонки </w:t>
      </w:r>
      <w:r>
        <w:rPr>
          <w:spacing w:val="0"/>
          <w:kern w:val="0"/>
          <w:sz w:val="24"/>
          <w:szCs w:val="24"/>
        </w:rPr>
        <w:t>сотрудник Отдела</w:t>
      </w:r>
      <w:r w:rsidRPr="00AE3A55">
        <w:rPr>
          <w:spacing w:val="0"/>
          <w:kern w:val="0"/>
          <w:sz w:val="24"/>
          <w:szCs w:val="24"/>
        </w:rPr>
        <w:t xml:space="preserve">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</w:t>
      </w:r>
      <w:r w:rsidRPr="00AE3A55">
        <w:rPr>
          <w:rFonts w:hint="eastAsia"/>
          <w:spacing w:val="0"/>
          <w:kern w:val="0"/>
          <w:sz w:val="24"/>
          <w:szCs w:val="24"/>
        </w:rPr>
        <w:t>о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наименовании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структурного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подразделения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администрации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муниципального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образования</w:t>
      </w:r>
      <w:r w:rsidRPr="00AE3A55">
        <w:rPr>
          <w:spacing w:val="0"/>
          <w:kern w:val="0"/>
          <w:sz w:val="24"/>
          <w:szCs w:val="24"/>
        </w:rPr>
        <w:t xml:space="preserve"> «</w:t>
      </w:r>
      <w:r w:rsidRPr="00AE3A55">
        <w:rPr>
          <w:rFonts w:hint="eastAsia"/>
          <w:spacing w:val="0"/>
          <w:kern w:val="0"/>
          <w:sz w:val="24"/>
          <w:szCs w:val="24"/>
        </w:rPr>
        <w:t>Железногорск</w:t>
      </w:r>
      <w:r w:rsidRPr="00AE3A55">
        <w:rPr>
          <w:spacing w:val="0"/>
          <w:kern w:val="0"/>
          <w:sz w:val="24"/>
          <w:szCs w:val="24"/>
        </w:rPr>
        <w:t>-</w:t>
      </w:r>
      <w:r w:rsidRPr="00AE3A55">
        <w:rPr>
          <w:rFonts w:hint="eastAsia"/>
          <w:spacing w:val="0"/>
          <w:kern w:val="0"/>
          <w:sz w:val="24"/>
          <w:szCs w:val="24"/>
        </w:rPr>
        <w:t>Илимское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городское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Pr="00AE3A55">
        <w:rPr>
          <w:rFonts w:hint="eastAsia"/>
          <w:spacing w:val="0"/>
          <w:kern w:val="0"/>
          <w:sz w:val="24"/>
          <w:szCs w:val="24"/>
        </w:rPr>
        <w:t>поселение</w:t>
      </w:r>
      <w:r w:rsidRPr="00AE3A55">
        <w:rPr>
          <w:spacing w:val="0"/>
          <w:kern w:val="0"/>
          <w:sz w:val="24"/>
          <w:szCs w:val="24"/>
        </w:rPr>
        <w:t>»,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AE3A55" w:rsidRDefault="00AE3A55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Pr="00AE3A55">
        <w:rPr>
          <w:spacing w:val="0"/>
          <w:kern w:val="0"/>
          <w:sz w:val="24"/>
          <w:szCs w:val="24"/>
        </w:rPr>
        <w:t xml:space="preserve">При невозможности </w:t>
      </w:r>
      <w:r>
        <w:rPr>
          <w:spacing w:val="0"/>
          <w:kern w:val="0"/>
          <w:sz w:val="24"/>
          <w:szCs w:val="24"/>
        </w:rPr>
        <w:t>сотрудника Отдела</w:t>
      </w:r>
      <w:r w:rsidRPr="00AE3A55">
        <w:rPr>
          <w:spacing w:val="0"/>
          <w:kern w:val="0"/>
          <w:sz w:val="24"/>
          <w:szCs w:val="24"/>
        </w:rPr>
        <w:t>, принявшего звонок, самостоятельно ответить на поставленные вопросы телефонный звонок переадресовывается (переводится) на друго</w:t>
      </w:r>
      <w:r w:rsidR="00580262">
        <w:rPr>
          <w:spacing w:val="0"/>
          <w:kern w:val="0"/>
          <w:sz w:val="24"/>
          <w:szCs w:val="24"/>
        </w:rPr>
        <w:t>го</w:t>
      </w:r>
      <w:r w:rsidRPr="00AE3A55">
        <w:rPr>
          <w:spacing w:val="0"/>
          <w:kern w:val="0"/>
          <w:sz w:val="24"/>
          <w:szCs w:val="24"/>
        </w:rPr>
        <w:t xml:space="preserve"> </w:t>
      </w:r>
      <w:r w:rsidR="00580262">
        <w:rPr>
          <w:spacing w:val="0"/>
          <w:kern w:val="0"/>
          <w:sz w:val="24"/>
          <w:szCs w:val="24"/>
        </w:rPr>
        <w:t>сотрудника Отдела</w:t>
      </w:r>
      <w:r w:rsidRPr="00AE3A55">
        <w:rPr>
          <w:spacing w:val="0"/>
          <w:kern w:val="0"/>
          <w:sz w:val="24"/>
          <w:szCs w:val="24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580262" w:rsidRPr="002E3640" w:rsidRDefault="00D30742" w:rsidP="009B1064">
      <w:pPr>
        <w:tabs>
          <w:tab w:val="left" w:pos="567"/>
          <w:tab w:val="left" w:pos="709"/>
        </w:tabs>
        <w:jc w:val="both"/>
        <w:rPr>
          <w:rFonts w:eastAsia="Arial"/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lastRenderedPageBreak/>
        <w:tab/>
      </w:r>
      <w:r w:rsidR="009B1064">
        <w:rPr>
          <w:spacing w:val="0"/>
          <w:kern w:val="0"/>
          <w:sz w:val="24"/>
          <w:szCs w:val="24"/>
        </w:rPr>
        <w:t xml:space="preserve">  </w:t>
      </w:r>
      <w:r w:rsidR="001B2D48">
        <w:rPr>
          <w:spacing w:val="0"/>
          <w:kern w:val="0"/>
          <w:sz w:val="24"/>
          <w:szCs w:val="24"/>
        </w:rPr>
        <w:t>12</w:t>
      </w:r>
      <w:r w:rsidR="00580262" w:rsidRPr="00580262">
        <w:rPr>
          <w:spacing w:val="0"/>
          <w:kern w:val="0"/>
          <w:sz w:val="24"/>
          <w:szCs w:val="24"/>
        </w:rPr>
        <w:t xml:space="preserve">. 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 xml:space="preserve">Если заявителя или его представителя не удовлетворяет информация </w:t>
      </w:r>
      <w:r w:rsidR="00580262" w:rsidRPr="002E3640">
        <w:rPr>
          <w:spacing w:val="0"/>
          <w:kern w:val="0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 xml:space="preserve">, предоставленная </w:t>
      </w:r>
      <w:r w:rsidR="00580262">
        <w:rPr>
          <w:rFonts w:eastAsia="Arial"/>
          <w:spacing w:val="0"/>
          <w:kern w:val="0"/>
          <w:sz w:val="24"/>
          <w:szCs w:val="24"/>
        </w:rPr>
        <w:t>сотрудником Отдела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 xml:space="preserve">, он может обратиться к </w:t>
      </w:r>
      <w:r w:rsidR="00580262">
        <w:rPr>
          <w:rFonts w:eastAsia="Arial"/>
          <w:spacing w:val="0"/>
          <w:kern w:val="0"/>
          <w:sz w:val="24"/>
          <w:szCs w:val="24"/>
        </w:rPr>
        <w:t>Г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 xml:space="preserve">лаве администрации или к лицу, исполняющему его полномочия (далее – </w:t>
      </w:r>
      <w:r w:rsidR="00580262">
        <w:rPr>
          <w:rFonts w:eastAsia="Arial"/>
          <w:spacing w:val="0"/>
          <w:kern w:val="0"/>
          <w:sz w:val="24"/>
          <w:szCs w:val="24"/>
        </w:rPr>
        <w:t>Г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 xml:space="preserve">лава администрации), в соответствии с графиком приема заявителей </w:t>
      </w:r>
      <w:r w:rsidR="00580262" w:rsidRPr="002E3640">
        <w:rPr>
          <w:spacing w:val="0"/>
          <w:kern w:val="0"/>
          <w:sz w:val="24"/>
          <w:szCs w:val="24"/>
        </w:rPr>
        <w:t>или их представителей</w:t>
      </w:r>
      <w:r w:rsidR="00580262" w:rsidRPr="002E3640">
        <w:rPr>
          <w:rFonts w:eastAsia="Arial"/>
          <w:spacing w:val="0"/>
          <w:kern w:val="0"/>
          <w:sz w:val="24"/>
          <w:szCs w:val="24"/>
        </w:rPr>
        <w:t>.</w:t>
      </w:r>
    </w:p>
    <w:p w:rsidR="00580262" w:rsidRDefault="00D30742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ab/>
      </w:r>
      <w:r w:rsidR="009B1064">
        <w:rPr>
          <w:spacing w:val="0"/>
          <w:kern w:val="0"/>
          <w:sz w:val="24"/>
          <w:szCs w:val="24"/>
          <w:lang w:eastAsia="en-US"/>
        </w:rPr>
        <w:t xml:space="preserve">  </w:t>
      </w:r>
      <w:r w:rsidR="00580262" w:rsidRPr="002E3640">
        <w:rPr>
          <w:spacing w:val="0"/>
          <w:kern w:val="0"/>
          <w:sz w:val="24"/>
          <w:szCs w:val="24"/>
          <w:lang w:eastAsia="en-US"/>
        </w:rPr>
        <w:t xml:space="preserve">Прием заявителей </w:t>
      </w:r>
      <w:r w:rsidR="00580262" w:rsidRPr="002E3640">
        <w:rPr>
          <w:spacing w:val="0"/>
          <w:kern w:val="0"/>
          <w:sz w:val="24"/>
          <w:szCs w:val="24"/>
        </w:rPr>
        <w:t xml:space="preserve">или их представителей </w:t>
      </w:r>
      <w:r w:rsidR="00580262">
        <w:rPr>
          <w:spacing w:val="0"/>
          <w:kern w:val="0"/>
          <w:sz w:val="24"/>
          <w:szCs w:val="24"/>
          <w:lang w:eastAsia="en-US"/>
        </w:rPr>
        <w:t>Г</w:t>
      </w:r>
      <w:r w:rsidR="00580262" w:rsidRPr="002E3640">
        <w:rPr>
          <w:spacing w:val="0"/>
          <w:kern w:val="0"/>
          <w:sz w:val="24"/>
          <w:szCs w:val="24"/>
          <w:lang w:eastAsia="en-US"/>
        </w:rPr>
        <w:t>лавой администрации проводится по предварительной записи, котора</w:t>
      </w:r>
      <w:r w:rsidR="00580262">
        <w:rPr>
          <w:spacing w:val="0"/>
          <w:kern w:val="0"/>
          <w:sz w:val="24"/>
          <w:szCs w:val="24"/>
          <w:lang w:eastAsia="en-US"/>
        </w:rPr>
        <w:t xml:space="preserve">я осуществляется по телефону </w:t>
      </w:r>
      <w:r w:rsidR="00580262" w:rsidRPr="00580262">
        <w:rPr>
          <w:spacing w:val="0"/>
          <w:kern w:val="0"/>
          <w:sz w:val="24"/>
          <w:szCs w:val="24"/>
          <w:lang w:eastAsia="en-US"/>
        </w:rPr>
        <w:t>8 (39566)</w:t>
      </w:r>
      <w:r w:rsidR="00580262">
        <w:rPr>
          <w:spacing w:val="0"/>
          <w:kern w:val="0"/>
          <w:sz w:val="24"/>
          <w:szCs w:val="24"/>
          <w:lang w:eastAsia="en-US"/>
        </w:rPr>
        <w:t xml:space="preserve"> 3-000-8.</w:t>
      </w:r>
    </w:p>
    <w:p w:rsidR="00580262" w:rsidRPr="00580262" w:rsidRDefault="00D30742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ab/>
      </w:r>
      <w:r w:rsidR="009B1064">
        <w:rPr>
          <w:spacing w:val="0"/>
          <w:kern w:val="0"/>
          <w:sz w:val="24"/>
          <w:szCs w:val="24"/>
          <w:lang w:eastAsia="en-US"/>
        </w:rPr>
        <w:t xml:space="preserve">  </w:t>
      </w:r>
      <w:r w:rsidR="00580262">
        <w:rPr>
          <w:spacing w:val="0"/>
          <w:kern w:val="0"/>
          <w:sz w:val="24"/>
          <w:szCs w:val="24"/>
          <w:lang w:eastAsia="en-US"/>
        </w:rPr>
        <w:t>1</w:t>
      </w:r>
      <w:r w:rsidR="001B2D48">
        <w:rPr>
          <w:spacing w:val="0"/>
          <w:kern w:val="0"/>
          <w:sz w:val="24"/>
          <w:szCs w:val="24"/>
          <w:lang w:eastAsia="en-US"/>
        </w:rPr>
        <w:t>3</w:t>
      </w:r>
      <w:r w:rsidR="00580262">
        <w:rPr>
          <w:spacing w:val="0"/>
          <w:kern w:val="0"/>
          <w:sz w:val="24"/>
          <w:szCs w:val="24"/>
          <w:lang w:eastAsia="en-US"/>
        </w:rPr>
        <w:t>.</w:t>
      </w:r>
      <w:r w:rsidR="00580262" w:rsidRPr="00580262">
        <w:rPr>
          <w:rFonts w:eastAsia="Arial"/>
          <w:spacing w:val="0"/>
          <w:kern w:val="0"/>
          <w:sz w:val="28"/>
          <w:szCs w:val="28"/>
        </w:rPr>
        <w:t xml:space="preserve"> </w:t>
      </w:r>
      <w:r w:rsidR="00580262" w:rsidRPr="00580262">
        <w:rPr>
          <w:spacing w:val="0"/>
          <w:kern w:val="0"/>
          <w:sz w:val="24"/>
          <w:szCs w:val="24"/>
          <w:lang w:eastAsia="en-US"/>
        </w:rPr>
        <w:t>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80262" w:rsidRPr="00580262" w:rsidRDefault="00D30742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ab/>
      </w:r>
      <w:r w:rsidR="009B1064">
        <w:rPr>
          <w:spacing w:val="0"/>
          <w:kern w:val="0"/>
          <w:sz w:val="24"/>
          <w:szCs w:val="24"/>
          <w:lang w:eastAsia="en-US"/>
        </w:rPr>
        <w:t xml:space="preserve">  </w:t>
      </w:r>
      <w:r w:rsidR="00580262" w:rsidRPr="00580262">
        <w:rPr>
          <w:spacing w:val="0"/>
          <w:kern w:val="0"/>
          <w:sz w:val="24"/>
          <w:szCs w:val="24"/>
          <w:lang w:eastAsia="en-US"/>
        </w:rPr>
        <w:t>Днем регистрации обращения является день его поступления в администрацию.</w:t>
      </w:r>
    </w:p>
    <w:p w:rsidR="00580262" w:rsidRPr="00580262" w:rsidRDefault="00D30742" w:rsidP="00D30742">
      <w:pPr>
        <w:tabs>
          <w:tab w:val="left" w:pos="567"/>
        </w:tabs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ab/>
      </w:r>
      <w:r w:rsidR="009B1064">
        <w:rPr>
          <w:spacing w:val="0"/>
          <w:kern w:val="0"/>
          <w:sz w:val="24"/>
          <w:szCs w:val="24"/>
          <w:lang w:eastAsia="en-US"/>
        </w:rPr>
        <w:t xml:space="preserve">  </w:t>
      </w:r>
      <w:r w:rsidR="00580262" w:rsidRPr="00580262">
        <w:rPr>
          <w:spacing w:val="0"/>
          <w:kern w:val="0"/>
          <w:sz w:val="24"/>
          <w:szCs w:val="24"/>
          <w:lang w:eastAsia="en-US"/>
        </w:rP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580262" w:rsidRDefault="00D30742" w:rsidP="009B1064">
      <w:pPr>
        <w:tabs>
          <w:tab w:val="left" w:pos="567"/>
          <w:tab w:val="left" w:pos="709"/>
        </w:tabs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ab/>
      </w:r>
      <w:r w:rsidR="009B1064">
        <w:rPr>
          <w:spacing w:val="0"/>
          <w:kern w:val="0"/>
          <w:sz w:val="24"/>
          <w:szCs w:val="24"/>
          <w:lang w:eastAsia="en-US"/>
        </w:rPr>
        <w:t xml:space="preserve">  </w:t>
      </w:r>
      <w:r w:rsidR="00580262" w:rsidRPr="00580262">
        <w:rPr>
          <w:spacing w:val="0"/>
          <w:kern w:val="0"/>
          <w:sz w:val="24"/>
          <w:szCs w:val="24"/>
          <w:lang w:eastAsia="en-US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1225B6" w:rsidRPr="002E3640" w:rsidRDefault="001225B6" w:rsidP="009B1064">
      <w:pPr>
        <w:tabs>
          <w:tab w:val="left" w:pos="709"/>
          <w:tab w:val="left" w:pos="851"/>
        </w:tabs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  <w:lang w:eastAsia="en-US"/>
        </w:rPr>
        <w:t>1</w:t>
      </w:r>
      <w:r w:rsidR="001B2D48">
        <w:rPr>
          <w:spacing w:val="0"/>
          <w:kern w:val="0"/>
          <w:sz w:val="24"/>
          <w:szCs w:val="24"/>
          <w:lang w:eastAsia="en-US"/>
        </w:rPr>
        <w:t>4</w:t>
      </w:r>
      <w:r>
        <w:rPr>
          <w:spacing w:val="0"/>
          <w:kern w:val="0"/>
          <w:sz w:val="24"/>
          <w:szCs w:val="24"/>
          <w:lang w:eastAsia="en-US"/>
        </w:rPr>
        <w:t xml:space="preserve">. </w:t>
      </w:r>
      <w:r w:rsidRPr="002E3640">
        <w:rPr>
          <w:spacing w:val="0"/>
          <w:kern w:val="0"/>
          <w:sz w:val="24"/>
          <w:szCs w:val="24"/>
        </w:rPr>
        <w:t xml:space="preserve">На информационных стендах, расположенных в помещениях, занимаемых </w:t>
      </w:r>
      <w:r>
        <w:rPr>
          <w:spacing w:val="0"/>
          <w:kern w:val="0"/>
          <w:sz w:val="24"/>
          <w:szCs w:val="24"/>
        </w:rPr>
        <w:t>Отделом</w:t>
      </w:r>
      <w:r w:rsidRPr="002E3640">
        <w:rPr>
          <w:spacing w:val="0"/>
          <w:kern w:val="0"/>
          <w:sz w:val="24"/>
          <w:szCs w:val="24"/>
        </w:rPr>
        <w:t>, размещается следующая информация:</w:t>
      </w:r>
    </w:p>
    <w:p w:rsidR="001225B6" w:rsidRPr="002E3640" w:rsidRDefault="001225B6" w:rsidP="009B1064">
      <w:pPr>
        <w:tabs>
          <w:tab w:val="left" w:pos="709"/>
        </w:tabs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1</w:t>
      </w:r>
      <w:r w:rsidRPr="002E3640">
        <w:rPr>
          <w:spacing w:val="0"/>
          <w:kern w:val="0"/>
          <w:sz w:val="24"/>
          <w:szCs w:val="24"/>
        </w:rPr>
        <w:t>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1225B6" w:rsidRPr="002E3640" w:rsidRDefault="001225B6" w:rsidP="009B1064">
      <w:pPr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2</w:t>
      </w:r>
      <w:r w:rsidRPr="002E3640">
        <w:rPr>
          <w:spacing w:val="0"/>
          <w:kern w:val="0"/>
          <w:sz w:val="24"/>
          <w:szCs w:val="24"/>
        </w:rPr>
        <w:t>) о перечне документов, необходимых для предоставления муниципальной услуги;</w:t>
      </w:r>
    </w:p>
    <w:p w:rsidR="001225B6" w:rsidRPr="002E3640" w:rsidRDefault="001225B6" w:rsidP="00B07534">
      <w:pPr>
        <w:tabs>
          <w:tab w:val="left" w:pos="709"/>
          <w:tab w:val="left" w:pos="993"/>
        </w:tabs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3</w:t>
      </w:r>
      <w:r w:rsidRPr="002E3640">
        <w:rPr>
          <w:spacing w:val="0"/>
          <w:kern w:val="0"/>
          <w:sz w:val="24"/>
          <w:szCs w:val="24"/>
        </w:rPr>
        <w:t>) о времени приема документов, необходимых для предоставления муниципальной услуги;</w:t>
      </w:r>
    </w:p>
    <w:p w:rsidR="001225B6" w:rsidRPr="002E3640" w:rsidRDefault="001225B6" w:rsidP="009B1064">
      <w:pPr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Pr="002E3640">
        <w:rPr>
          <w:spacing w:val="0"/>
          <w:kern w:val="0"/>
          <w:sz w:val="24"/>
          <w:szCs w:val="24"/>
        </w:rPr>
        <w:t>) о сроке предоставления муниципальной услуги;</w:t>
      </w:r>
    </w:p>
    <w:p w:rsidR="001225B6" w:rsidRPr="002E3640" w:rsidRDefault="001225B6" w:rsidP="009B1064">
      <w:pPr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</w:t>
      </w:r>
      <w:r w:rsidRPr="002E3640">
        <w:rPr>
          <w:spacing w:val="0"/>
          <w:kern w:val="0"/>
          <w:sz w:val="24"/>
          <w:szCs w:val="24"/>
        </w:rPr>
        <w:t>) об основаниях отказа в приеме документов, необходимых для предоставления муниципальной услуги;</w:t>
      </w:r>
    </w:p>
    <w:p w:rsidR="001225B6" w:rsidRPr="002E3640" w:rsidRDefault="001225B6" w:rsidP="009B1064">
      <w:pPr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6</w:t>
      </w:r>
      <w:r w:rsidRPr="002E3640">
        <w:rPr>
          <w:spacing w:val="0"/>
          <w:kern w:val="0"/>
          <w:sz w:val="24"/>
          <w:szCs w:val="24"/>
        </w:rPr>
        <w:t>) об основаниях отказа в предоставлении муниципальной услуги;</w:t>
      </w:r>
    </w:p>
    <w:p w:rsidR="001225B6" w:rsidRPr="002E3640" w:rsidRDefault="001225B6" w:rsidP="009B1064">
      <w:pPr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7</w:t>
      </w:r>
      <w:r w:rsidRPr="002E3640">
        <w:rPr>
          <w:spacing w:val="0"/>
          <w:kern w:val="0"/>
          <w:sz w:val="24"/>
          <w:szCs w:val="24"/>
        </w:rPr>
        <w:t>) текст настоящего административного регламента.</w:t>
      </w:r>
    </w:p>
    <w:p w:rsidR="001225B6" w:rsidRPr="00580262" w:rsidRDefault="001225B6" w:rsidP="00580262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D30742" w:rsidRPr="00D30742" w:rsidRDefault="00D30742" w:rsidP="00D30742">
      <w:pPr>
        <w:keepNext/>
        <w:keepLines/>
        <w:jc w:val="center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>РАЗДЕЛ II. СТАНДАРТ ПРЕДОСТАВЛЕНИЯ</w:t>
      </w:r>
      <w:r w:rsidRPr="00D30742">
        <w:rPr>
          <w:spacing w:val="0"/>
          <w:kern w:val="0"/>
          <w:sz w:val="24"/>
          <w:szCs w:val="24"/>
        </w:rPr>
        <w:br/>
        <w:t>МУНИЦИПАЛЬНОЙ УСЛУГИ</w:t>
      </w:r>
    </w:p>
    <w:p w:rsidR="00D30742" w:rsidRPr="00D30742" w:rsidRDefault="00D30742" w:rsidP="00D30742">
      <w:pPr>
        <w:keepNext/>
        <w:keepLines/>
        <w:ind w:firstLine="709"/>
        <w:jc w:val="both"/>
        <w:rPr>
          <w:spacing w:val="0"/>
          <w:kern w:val="0"/>
          <w:sz w:val="24"/>
          <w:szCs w:val="24"/>
        </w:rPr>
      </w:pPr>
    </w:p>
    <w:p w:rsidR="00D30742" w:rsidRPr="00D30742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>Глава 4. Наименование муниципальной услуги</w:t>
      </w:r>
    </w:p>
    <w:p w:rsidR="00D30742" w:rsidRPr="00D30742" w:rsidRDefault="00D30742" w:rsidP="00D30742">
      <w:pPr>
        <w:keepNext/>
        <w:keepLines/>
        <w:ind w:firstLine="709"/>
        <w:jc w:val="both"/>
        <w:rPr>
          <w:spacing w:val="0"/>
          <w:kern w:val="0"/>
          <w:sz w:val="24"/>
          <w:szCs w:val="24"/>
        </w:rPr>
      </w:pPr>
    </w:p>
    <w:p w:rsidR="00D30742" w:rsidRPr="00D30742" w:rsidRDefault="00D30742" w:rsidP="009B1064">
      <w:pPr>
        <w:tabs>
          <w:tab w:val="left" w:pos="709"/>
        </w:tabs>
        <w:ind w:firstLine="708"/>
        <w:jc w:val="both"/>
        <w:rPr>
          <w:strike/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>1</w:t>
      </w:r>
      <w:r w:rsidR="001B2D48">
        <w:rPr>
          <w:spacing w:val="0"/>
          <w:kern w:val="0"/>
          <w:sz w:val="24"/>
          <w:szCs w:val="24"/>
        </w:rPr>
        <w:t>5</w:t>
      </w:r>
      <w:r w:rsidRPr="00D30742">
        <w:rPr>
          <w:spacing w:val="0"/>
          <w:kern w:val="0"/>
          <w:sz w:val="24"/>
          <w:szCs w:val="24"/>
        </w:rPr>
        <w:t>. Под муниципальной услугой в настоящем административном регламенте понимается в</w:t>
      </w:r>
      <w:r w:rsidRPr="00D30742">
        <w:rPr>
          <w:rFonts w:eastAsia="Arial"/>
          <w:spacing w:val="0"/>
          <w:kern w:val="0"/>
          <w:sz w:val="24"/>
          <w:szCs w:val="24"/>
          <w:lang w:eastAsia="zh-CN"/>
        </w:rPr>
        <w:t>ыдача разрешения на строительство.</w:t>
      </w:r>
    </w:p>
    <w:p w:rsidR="0055436E" w:rsidRDefault="0055436E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D30742" w:rsidRPr="00D30742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 xml:space="preserve">Глава 5. Наименование органа, предоставляющего </w:t>
      </w:r>
    </w:p>
    <w:p w:rsidR="00D30742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>муниципальную услугу</w:t>
      </w:r>
    </w:p>
    <w:p w:rsidR="0055436E" w:rsidRDefault="0055436E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55436E" w:rsidRDefault="0055436E" w:rsidP="004B07FD">
      <w:pPr>
        <w:keepNext/>
        <w:keepLines/>
        <w:tabs>
          <w:tab w:val="left" w:pos="567"/>
          <w:tab w:val="left" w:pos="709"/>
        </w:tabs>
        <w:jc w:val="both"/>
        <w:outlineLvl w:val="2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ab/>
      </w:r>
      <w:r w:rsidR="004B07FD">
        <w:rPr>
          <w:spacing w:val="0"/>
          <w:kern w:val="0"/>
          <w:sz w:val="24"/>
          <w:szCs w:val="24"/>
        </w:rPr>
        <w:tab/>
      </w:r>
      <w:r>
        <w:rPr>
          <w:spacing w:val="0"/>
          <w:kern w:val="0"/>
          <w:sz w:val="24"/>
          <w:szCs w:val="24"/>
        </w:rPr>
        <w:t>1</w:t>
      </w:r>
      <w:r w:rsidR="001B2D48">
        <w:rPr>
          <w:spacing w:val="0"/>
          <w:kern w:val="0"/>
          <w:sz w:val="24"/>
          <w:szCs w:val="24"/>
        </w:rPr>
        <w:t>6</w:t>
      </w:r>
      <w:r>
        <w:rPr>
          <w:spacing w:val="0"/>
          <w:kern w:val="0"/>
          <w:sz w:val="24"/>
          <w:szCs w:val="24"/>
        </w:rPr>
        <w:t xml:space="preserve">. </w:t>
      </w:r>
      <w:r w:rsidRPr="0055436E">
        <w:rPr>
          <w:sz w:val="24"/>
          <w:szCs w:val="24"/>
        </w:rPr>
        <w:t>Органом, предоставляющим муниципальную услугу, является администрация муниципального образования «Железногорск-Илимское городское поселение».</w:t>
      </w:r>
    </w:p>
    <w:p w:rsidR="00D30742" w:rsidRDefault="00D30742" w:rsidP="00D3074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>Структурным подразделением администрации муниципального образования «Железногорск-Илимское городское поселение», ответственным за предоставление муниципальной услуги, является Отдел.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1</w:t>
      </w:r>
      <w:r>
        <w:rPr>
          <w:spacing w:val="0"/>
          <w:kern w:val="0"/>
          <w:sz w:val="24"/>
          <w:szCs w:val="24"/>
        </w:rPr>
        <w:t>7</w:t>
      </w:r>
      <w:r w:rsidRPr="0089742C">
        <w:rPr>
          <w:spacing w:val="0"/>
          <w:kern w:val="0"/>
          <w:sz w:val="24"/>
          <w:szCs w:val="24"/>
        </w:rPr>
        <w:t>. В предоставлении муниципальной услуги участвуют: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  <w:u w:val="single"/>
        </w:rPr>
      </w:pPr>
      <w:r w:rsidRPr="0089742C">
        <w:rPr>
          <w:spacing w:val="0"/>
          <w:kern w:val="0"/>
          <w:sz w:val="24"/>
          <w:szCs w:val="24"/>
        </w:rPr>
        <w:lastRenderedPageBreak/>
        <w:t xml:space="preserve">1) Федеральная служба государственной регистрации, кадастра и картографии, ее территориальный орган или </w:t>
      </w:r>
      <w:r w:rsidRPr="0089742C">
        <w:rPr>
          <w:spacing w:val="0"/>
          <w:kern w:val="0"/>
          <w:sz w:val="24"/>
          <w:szCs w:val="24"/>
          <w:u w:val="single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 xml:space="preserve">2) Федеральная налоговая служба или ее </w:t>
      </w:r>
      <w:r w:rsidRPr="0089742C">
        <w:rPr>
          <w:spacing w:val="0"/>
          <w:kern w:val="0"/>
          <w:sz w:val="24"/>
          <w:szCs w:val="24"/>
          <w:u w:val="single"/>
        </w:rPr>
        <w:t>территориальный орган</w:t>
      </w:r>
      <w:r w:rsidRPr="0089742C">
        <w:rPr>
          <w:spacing w:val="0"/>
          <w:kern w:val="0"/>
          <w:sz w:val="24"/>
          <w:szCs w:val="24"/>
        </w:rPr>
        <w:t>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3) исполнительный орган государственной власти Иркутской области, уполномоченный в области охраны объектов культурного наследия;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4)</w:t>
      </w:r>
      <w:r>
        <w:rPr>
          <w:spacing w:val="0"/>
          <w:kern w:val="0"/>
          <w:sz w:val="24"/>
          <w:szCs w:val="24"/>
        </w:rPr>
        <w:t xml:space="preserve"> </w:t>
      </w:r>
      <w:r w:rsidRPr="0089742C">
        <w:rPr>
          <w:spacing w:val="0"/>
          <w:kern w:val="0"/>
          <w:sz w:val="24"/>
          <w:szCs w:val="24"/>
        </w:rPr>
        <w:t>исполнительный орган государственной власти Иркутской области, уполномоченный на осуществление государственного строительного надзора;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5) исполнительный орган государственной власти Иркутской области, уполномоченный на проведение государственной экологической экспертизы;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7) органы государственной власти, органы местного самоуправления, принявшие решение об установлении или изменении зоны с особыми условиями использования территории;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 xml:space="preserve">8) юридические лица, аккредитованные на право проведения негосударственной экспертизы </w:t>
      </w:r>
      <w:r w:rsidRPr="0089742C">
        <w:rPr>
          <w:bCs/>
          <w:spacing w:val="0"/>
          <w:kern w:val="0"/>
          <w:sz w:val="24"/>
          <w:szCs w:val="24"/>
        </w:rPr>
        <w:t>проектной документации;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bCs/>
          <w:spacing w:val="0"/>
          <w:kern w:val="0"/>
          <w:sz w:val="24"/>
          <w:szCs w:val="24"/>
        </w:rPr>
        <w:t xml:space="preserve">9) </w:t>
      </w:r>
      <w:r w:rsidRPr="0089742C">
        <w:rPr>
          <w:spacing w:val="0"/>
          <w:kern w:val="0"/>
          <w:sz w:val="24"/>
          <w:szCs w:val="24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Pr="0089742C">
        <w:rPr>
          <w:spacing w:val="0"/>
          <w:kern w:val="0"/>
          <w:sz w:val="24"/>
          <w:szCs w:val="24"/>
        </w:rPr>
        <w:t>Росатом</w:t>
      </w:r>
      <w:proofErr w:type="spellEnd"/>
      <w:r w:rsidRPr="0089742C">
        <w:rPr>
          <w:spacing w:val="0"/>
          <w:kern w:val="0"/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89742C">
        <w:rPr>
          <w:spacing w:val="0"/>
          <w:kern w:val="0"/>
          <w:sz w:val="24"/>
          <w:szCs w:val="24"/>
        </w:rPr>
        <w:t>Роскосмос</w:t>
      </w:r>
      <w:proofErr w:type="spellEnd"/>
      <w:r w:rsidRPr="0089742C">
        <w:rPr>
          <w:spacing w:val="0"/>
          <w:kern w:val="0"/>
          <w:sz w:val="24"/>
          <w:szCs w:val="24"/>
        </w:rPr>
        <w:t>», орган управления государственным внебюджетным фондом или орган местного самоуправления</w:t>
      </w:r>
      <w:r w:rsidRPr="0089742C">
        <w:rPr>
          <w:bCs/>
          <w:spacing w:val="0"/>
          <w:kern w:val="0"/>
          <w:sz w:val="24"/>
          <w:szCs w:val="24"/>
        </w:rPr>
        <w:t xml:space="preserve">, осуществляющие </w:t>
      </w:r>
      <w:r w:rsidRPr="0089742C">
        <w:rPr>
          <w:spacing w:val="0"/>
          <w:kern w:val="0"/>
          <w:sz w:val="24"/>
          <w:szCs w:val="24"/>
        </w:rPr>
        <w:t>полномочия государственного (муниципального) заказчика при осуществлении бюджетных инвестиций;</w:t>
      </w:r>
    </w:p>
    <w:p w:rsidR="0089742C" w:rsidRPr="0089742C" w:rsidRDefault="0089742C" w:rsidP="0089742C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10) саморегулируемые организации, осуществляющие подготовку проектной документации.</w:t>
      </w:r>
    </w:p>
    <w:p w:rsidR="0089742C" w:rsidRPr="00D30742" w:rsidRDefault="0089742C" w:rsidP="00D30742">
      <w:pPr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0"/>
          <w:kern w:val="0"/>
          <w:sz w:val="24"/>
          <w:szCs w:val="24"/>
        </w:rPr>
      </w:pPr>
    </w:p>
    <w:p w:rsidR="00D30742" w:rsidRPr="00D30742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30742">
        <w:rPr>
          <w:spacing w:val="0"/>
          <w:kern w:val="0"/>
          <w:sz w:val="24"/>
          <w:szCs w:val="24"/>
        </w:rPr>
        <w:t xml:space="preserve">Глава 6. </w:t>
      </w:r>
      <w:r w:rsidR="0055436E" w:rsidRPr="0055436E">
        <w:rPr>
          <w:spacing w:val="0"/>
          <w:kern w:val="0"/>
          <w:sz w:val="24"/>
          <w:szCs w:val="24"/>
        </w:rPr>
        <w:t>Р</w:t>
      </w:r>
      <w:r w:rsidRPr="00D30742">
        <w:rPr>
          <w:spacing w:val="0"/>
          <w:kern w:val="0"/>
          <w:sz w:val="24"/>
          <w:szCs w:val="24"/>
        </w:rPr>
        <w:t>езультат предоставления муниципальной услуги</w:t>
      </w:r>
    </w:p>
    <w:p w:rsidR="00D30742" w:rsidRPr="00D30742" w:rsidRDefault="00D30742" w:rsidP="00D30742">
      <w:pPr>
        <w:keepNext/>
        <w:keepLines/>
        <w:ind w:firstLine="709"/>
        <w:jc w:val="both"/>
        <w:rPr>
          <w:spacing w:val="0"/>
          <w:kern w:val="0"/>
          <w:sz w:val="28"/>
          <w:szCs w:val="28"/>
        </w:rPr>
      </w:pPr>
    </w:p>
    <w:p w:rsidR="00D30742" w:rsidRPr="00D30742" w:rsidRDefault="0055436E" w:rsidP="004B07FD">
      <w:pPr>
        <w:tabs>
          <w:tab w:val="left" w:pos="709"/>
        </w:tabs>
        <w:ind w:firstLine="708"/>
        <w:jc w:val="both"/>
        <w:rPr>
          <w:rFonts w:eastAsia="Arial"/>
          <w:spacing w:val="0"/>
          <w:kern w:val="0"/>
          <w:sz w:val="24"/>
          <w:szCs w:val="24"/>
        </w:rPr>
      </w:pPr>
      <w:r w:rsidRPr="0055436E">
        <w:rPr>
          <w:rFonts w:eastAsia="Arial"/>
          <w:spacing w:val="0"/>
          <w:kern w:val="0"/>
          <w:sz w:val="24"/>
          <w:szCs w:val="24"/>
        </w:rPr>
        <w:t>1</w:t>
      </w:r>
      <w:r w:rsidR="0089742C">
        <w:rPr>
          <w:rFonts w:eastAsia="Arial"/>
          <w:spacing w:val="0"/>
          <w:kern w:val="0"/>
          <w:sz w:val="24"/>
          <w:szCs w:val="24"/>
        </w:rPr>
        <w:t>8</w:t>
      </w:r>
      <w:r w:rsidR="00D30742" w:rsidRPr="00D30742">
        <w:rPr>
          <w:rFonts w:eastAsia="Arial"/>
          <w:spacing w:val="0"/>
          <w:kern w:val="0"/>
          <w:sz w:val="24"/>
          <w:szCs w:val="24"/>
        </w:rPr>
        <w:t>. Результатом предоставления муниципальной услуги является:</w:t>
      </w:r>
    </w:p>
    <w:p w:rsidR="00D30742" w:rsidRPr="00D30742" w:rsidRDefault="00D30742" w:rsidP="004B07FD">
      <w:pPr>
        <w:ind w:firstLine="708"/>
        <w:jc w:val="both"/>
        <w:rPr>
          <w:rFonts w:eastAsia="Arial" w:cs="Arial"/>
          <w:spacing w:val="0"/>
          <w:kern w:val="0"/>
          <w:sz w:val="24"/>
          <w:szCs w:val="24"/>
        </w:rPr>
      </w:pPr>
      <w:r w:rsidRPr="00D30742">
        <w:rPr>
          <w:rFonts w:eastAsia="Arial" w:cs="Arial"/>
          <w:spacing w:val="0"/>
          <w:kern w:val="0"/>
          <w:sz w:val="24"/>
          <w:szCs w:val="24"/>
        </w:rPr>
        <w:t xml:space="preserve">1) </w:t>
      </w:r>
      <w:r w:rsidRPr="00D30742">
        <w:rPr>
          <w:rFonts w:eastAsia="Arial" w:cs="Arial"/>
          <w:bCs/>
          <w:spacing w:val="0"/>
          <w:kern w:val="0"/>
          <w:sz w:val="24"/>
          <w:szCs w:val="24"/>
        </w:rPr>
        <w:t>разрешение на строительство</w:t>
      </w:r>
      <w:r w:rsidRPr="00D30742">
        <w:rPr>
          <w:rFonts w:eastAsia="Arial" w:cs="Arial"/>
          <w:spacing w:val="0"/>
          <w:kern w:val="0"/>
          <w:sz w:val="24"/>
          <w:szCs w:val="24"/>
        </w:rPr>
        <w:t>;</w:t>
      </w:r>
    </w:p>
    <w:p w:rsidR="00D30742" w:rsidRPr="00D30742" w:rsidRDefault="00D30742" w:rsidP="004B07FD">
      <w:pPr>
        <w:ind w:firstLine="708"/>
        <w:jc w:val="both"/>
        <w:rPr>
          <w:rFonts w:eastAsia="Arial" w:cs="Arial"/>
          <w:spacing w:val="0"/>
          <w:kern w:val="0"/>
          <w:sz w:val="24"/>
          <w:szCs w:val="24"/>
        </w:rPr>
      </w:pPr>
      <w:r w:rsidRPr="00D30742">
        <w:rPr>
          <w:rFonts w:eastAsia="Arial" w:cs="Arial"/>
          <w:spacing w:val="0"/>
          <w:kern w:val="0"/>
          <w:sz w:val="24"/>
          <w:szCs w:val="24"/>
        </w:rPr>
        <w:t xml:space="preserve">2) решение об </w:t>
      </w:r>
      <w:r w:rsidRPr="00D30742">
        <w:rPr>
          <w:rFonts w:eastAsia="Arial" w:cs="Arial"/>
          <w:bCs/>
          <w:spacing w:val="0"/>
          <w:kern w:val="0"/>
          <w:sz w:val="24"/>
          <w:szCs w:val="24"/>
        </w:rPr>
        <w:t>отказе  в выдаче разрешения на строительство</w:t>
      </w:r>
      <w:r w:rsidRPr="00D30742">
        <w:rPr>
          <w:rFonts w:eastAsia="Arial" w:cs="Arial"/>
          <w:spacing w:val="0"/>
          <w:kern w:val="0"/>
          <w:sz w:val="24"/>
          <w:szCs w:val="24"/>
        </w:rPr>
        <w:t>.</w:t>
      </w:r>
    </w:p>
    <w:p w:rsidR="00D30742" w:rsidRPr="00CB79D9" w:rsidRDefault="00D30742" w:rsidP="00D30742">
      <w:pPr>
        <w:ind w:firstLine="540"/>
        <w:jc w:val="both"/>
        <w:rPr>
          <w:spacing w:val="0"/>
          <w:kern w:val="0"/>
          <w:sz w:val="24"/>
          <w:szCs w:val="24"/>
        </w:rPr>
      </w:pPr>
    </w:p>
    <w:p w:rsidR="00D30742" w:rsidRPr="00CB79D9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CB79D9">
        <w:rPr>
          <w:spacing w:val="0"/>
          <w:kern w:val="0"/>
          <w:sz w:val="24"/>
          <w:szCs w:val="24"/>
        </w:rPr>
        <w:t>Глава 7. Срок предо</w:t>
      </w:r>
      <w:r w:rsidR="00627992" w:rsidRPr="00CB79D9">
        <w:rPr>
          <w:spacing w:val="0"/>
          <w:kern w:val="0"/>
          <w:sz w:val="24"/>
          <w:szCs w:val="24"/>
        </w:rPr>
        <w:t>ставления муниципальной услуги</w:t>
      </w:r>
    </w:p>
    <w:p w:rsidR="00D30742" w:rsidRPr="00CB79D9" w:rsidRDefault="00D30742" w:rsidP="00D30742">
      <w:pPr>
        <w:keepNext/>
        <w:keepLines/>
        <w:jc w:val="center"/>
        <w:rPr>
          <w:spacing w:val="0"/>
          <w:kern w:val="0"/>
          <w:sz w:val="24"/>
          <w:szCs w:val="24"/>
        </w:rPr>
      </w:pPr>
    </w:p>
    <w:p w:rsidR="00D30742" w:rsidRPr="00CB79D9" w:rsidRDefault="0062799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CB79D9">
        <w:rPr>
          <w:spacing w:val="0"/>
          <w:kern w:val="0"/>
          <w:sz w:val="24"/>
          <w:szCs w:val="24"/>
        </w:rPr>
        <w:t>1</w:t>
      </w:r>
      <w:r w:rsidR="0089742C">
        <w:rPr>
          <w:spacing w:val="0"/>
          <w:kern w:val="0"/>
          <w:sz w:val="24"/>
          <w:szCs w:val="24"/>
        </w:rPr>
        <w:t>9</w:t>
      </w:r>
      <w:r w:rsidR="00D30742" w:rsidRPr="00CB79D9">
        <w:rPr>
          <w:spacing w:val="0"/>
          <w:kern w:val="0"/>
          <w:sz w:val="24"/>
          <w:szCs w:val="24"/>
        </w:rPr>
        <w:t xml:space="preserve">. Срок предоставления муниципальной услуги составляет пять рабочих дней со дня </w:t>
      </w:r>
      <w:r w:rsidR="00CB79D9" w:rsidRPr="00CB79D9">
        <w:rPr>
          <w:spacing w:val="0"/>
          <w:kern w:val="0"/>
          <w:sz w:val="24"/>
          <w:szCs w:val="24"/>
        </w:rPr>
        <w:t>регистрации</w:t>
      </w:r>
      <w:r w:rsidR="00D30742" w:rsidRPr="00CB79D9">
        <w:rPr>
          <w:spacing w:val="0"/>
          <w:kern w:val="0"/>
          <w:sz w:val="24"/>
          <w:szCs w:val="24"/>
        </w:rPr>
        <w:t xml:space="preserve"> заявления о выдач</w:t>
      </w:r>
      <w:r w:rsidR="00CB79D9" w:rsidRPr="00CB79D9">
        <w:rPr>
          <w:spacing w:val="0"/>
          <w:kern w:val="0"/>
          <w:sz w:val="24"/>
          <w:szCs w:val="24"/>
        </w:rPr>
        <w:t>е разрешения на строительство</w:t>
      </w:r>
      <w:r w:rsidR="00D30742" w:rsidRPr="00CB79D9">
        <w:rPr>
          <w:spacing w:val="0"/>
          <w:kern w:val="0"/>
          <w:sz w:val="24"/>
          <w:szCs w:val="24"/>
        </w:rPr>
        <w:t>.</w:t>
      </w:r>
    </w:p>
    <w:p w:rsidR="00D30742" w:rsidRPr="00CB79D9" w:rsidRDefault="00D30742" w:rsidP="00D30742">
      <w:pPr>
        <w:jc w:val="both"/>
        <w:rPr>
          <w:rFonts w:eastAsia="Calibri"/>
          <w:spacing w:val="0"/>
          <w:kern w:val="0"/>
          <w:sz w:val="24"/>
          <w:szCs w:val="24"/>
        </w:rPr>
      </w:pPr>
      <w:r w:rsidRPr="00CB79D9">
        <w:rPr>
          <w:spacing w:val="0"/>
          <w:kern w:val="0"/>
          <w:sz w:val="24"/>
          <w:szCs w:val="24"/>
        </w:rPr>
        <w:t xml:space="preserve">           В случае</w:t>
      </w:r>
      <w:proofErr w:type="gramStart"/>
      <w:r w:rsidRPr="00CB79D9">
        <w:rPr>
          <w:rFonts w:eastAsia="Calibri"/>
          <w:spacing w:val="0"/>
          <w:kern w:val="0"/>
          <w:sz w:val="24"/>
          <w:szCs w:val="24"/>
        </w:rPr>
        <w:t>,</w:t>
      </w:r>
      <w:proofErr w:type="gramEnd"/>
      <w:r w:rsidRPr="00CB79D9">
        <w:rPr>
          <w:rFonts w:eastAsia="Calibri"/>
          <w:spacing w:val="0"/>
          <w:kern w:val="0"/>
          <w:sz w:val="24"/>
          <w:szCs w:val="24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указанному заявлению не приложено заключение, указанное в подпункте </w:t>
      </w:r>
      <w:r w:rsidRPr="0089742C">
        <w:rPr>
          <w:rFonts w:eastAsia="Calibri"/>
          <w:spacing w:val="0"/>
          <w:kern w:val="0"/>
          <w:sz w:val="24"/>
          <w:szCs w:val="24"/>
        </w:rPr>
        <w:t>15</w:t>
      </w:r>
      <w:r w:rsidRPr="00CB79D9">
        <w:rPr>
          <w:rFonts w:eastAsia="Calibri"/>
          <w:spacing w:val="0"/>
          <w:kern w:val="0"/>
          <w:sz w:val="24"/>
          <w:szCs w:val="24"/>
        </w:rPr>
        <w:t xml:space="preserve"> пункта </w:t>
      </w:r>
      <w:r w:rsidR="0089742C">
        <w:rPr>
          <w:rFonts w:eastAsia="Calibri"/>
          <w:spacing w:val="0"/>
          <w:kern w:val="0"/>
          <w:sz w:val="24"/>
          <w:szCs w:val="24"/>
        </w:rPr>
        <w:t>2</w:t>
      </w:r>
      <w:r w:rsidR="00F01515">
        <w:rPr>
          <w:rFonts w:eastAsia="Calibri"/>
          <w:spacing w:val="0"/>
          <w:kern w:val="0"/>
          <w:sz w:val="24"/>
          <w:szCs w:val="24"/>
        </w:rPr>
        <w:t>8</w:t>
      </w:r>
      <w:r w:rsidRPr="00CB79D9">
        <w:rPr>
          <w:rFonts w:eastAsia="Calibri"/>
          <w:spacing w:val="0"/>
          <w:kern w:val="0"/>
          <w:sz w:val="24"/>
          <w:szCs w:val="24"/>
        </w:rPr>
        <w:t xml:space="preserve"> настоящего административного регламента, либо в указанном заявлении не содержится указание на типовое архитектурное решение, в </w:t>
      </w:r>
      <w:proofErr w:type="gramStart"/>
      <w:r w:rsidRPr="00CB79D9">
        <w:rPr>
          <w:rFonts w:eastAsia="Calibri"/>
          <w:spacing w:val="0"/>
          <w:kern w:val="0"/>
          <w:sz w:val="24"/>
          <w:szCs w:val="24"/>
        </w:rPr>
        <w:t>соответствии</w:t>
      </w:r>
      <w:proofErr w:type="gramEnd"/>
      <w:r w:rsidRPr="00CB79D9">
        <w:rPr>
          <w:rFonts w:eastAsia="Calibri"/>
          <w:spacing w:val="0"/>
          <w:kern w:val="0"/>
          <w:sz w:val="24"/>
          <w:szCs w:val="24"/>
        </w:rPr>
        <w:t xml:space="preserve"> с которым планируется строительство или реконструкция объекта капитального строительства</w:t>
      </w:r>
      <w:r w:rsidRPr="00CB79D9">
        <w:rPr>
          <w:rFonts w:eastAsia="Calibri"/>
          <w:bCs/>
          <w:spacing w:val="0"/>
          <w:kern w:val="0"/>
          <w:sz w:val="24"/>
          <w:szCs w:val="24"/>
        </w:rPr>
        <w:t>, с</w:t>
      </w:r>
      <w:r w:rsidRPr="00CB79D9">
        <w:rPr>
          <w:spacing w:val="0"/>
          <w:kern w:val="0"/>
          <w:sz w:val="24"/>
          <w:szCs w:val="24"/>
        </w:rPr>
        <w:t>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администрацию.</w:t>
      </w:r>
    </w:p>
    <w:p w:rsidR="00D30742" w:rsidRPr="00CB79D9" w:rsidRDefault="0089742C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20</w:t>
      </w:r>
      <w:r w:rsidR="00D30742" w:rsidRPr="00CB79D9">
        <w:rPr>
          <w:spacing w:val="0"/>
          <w:kern w:val="0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D30742" w:rsidRPr="00CB79D9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CB79D9">
        <w:rPr>
          <w:spacing w:val="0"/>
          <w:kern w:val="0"/>
          <w:sz w:val="24"/>
          <w:szCs w:val="24"/>
        </w:rPr>
        <w:lastRenderedPageBreak/>
        <w:t>Глава 8. Нормативные правовые акты, регулирующие</w:t>
      </w:r>
      <w:r w:rsidRPr="00CB79D9">
        <w:rPr>
          <w:spacing w:val="0"/>
          <w:kern w:val="0"/>
          <w:sz w:val="24"/>
          <w:szCs w:val="24"/>
        </w:rPr>
        <w:br/>
        <w:t>предоставление муниципальной услуги</w:t>
      </w:r>
    </w:p>
    <w:p w:rsidR="00D30742" w:rsidRPr="00CB79D9" w:rsidRDefault="00D30742" w:rsidP="00D30742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CB79D9" w:rsidRPr="00CB79D9" w:rsidRDefault="001B2D48" w:rsidP="004B07FD">
      <w:pPr>
        <w:tabs>
          <w:tab w:val="left" w:pos="709"/>
        </w:tabs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2</w:t>
      </w:r>
      <w:r w:rsidR="0089742C">
        <w:rPr>
          <w:spacing w:val="0"/>
          <w:kern w:val="0"/>
          <w:sz w:val="24"/>
          <w:szCs w:val="24"/>
          <w:lang w:eastAsia="en-US"/>
        </w:rPr>
        <w:t>1</w:t>
      </w:r>
      <w:r w:rsidR="00CB79D9" w:rsidRPr="00CB79D9">
        <w:rPr>
          <w:spacing w:val="0"/>
          <w:kern w:val="0"/>
          <w:sz w:val="24"/>
          <w:szCs w:val="24"/>
          <w:lang w:eastAsia="en-US"/>
        </w:rPr>
        <w:t>. Предоставление муниципальной услуги регулируется следующими нормативными правовыми актами: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1) </w:t>
      </w:r>
      <w:hyperlink r:id="rId8" w:history="1">
        <w:r w:rsidRPr="00CB79D9">
          <w:rPr>
            <w:rStyle w:val="a8"/>
            <w:color w:val="auto"/>
            <w:spacing w:val="0"/>
            <w:kern w:val="0"/>
            <w:sz w:val="24"/>
            <w:szCs w:val="24"/>
            <w:u w:val="none"/>
            <w:lang w:eastAsia="en-US"/>
          </w:rPr>
          <w:t>Конституция</w:t>
        </w:r>
      </w:hyperlink>
      <w:r w:rsidRPr="00CB79D9">
        <w:rPr>
          <w:spacing w:val="0"/>
          <w:kern w:val="0"/>
          <w:sz w:val="24"/>
          <w:szCs w:val="24"/>
          <w:lang w:eastAsia="en-US"/>
        </w:rPr>
        <w:t xml:space="preserve"> Российской Федерации, принята всенародным голосованием 12 декабря 1993 года.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Официальный интернет-портал правовой информации http://www.pravo.gov.ru, 1 августа 2014 года; «Собрание законодательства РФ», 4 августа 2014 года, № 31, ст. 4398;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2) Градостроительный </w:t>
      </w:r>
      <w:hyperlink r:id="rId9" w:history="1">
        <w:r w:rsidRPr="00CB79D9">
          <w:rPr>
            <w:rStyle w:val="a8"/>
            <w:color w:val="auto"/>
            <w:spacing w:val="0"/>
            <w:kern w:val="0"/>
            <w:sz w:val="24"/>
            <w:szCs w:val="24"/>
            <w:u w:val="none"/>
            <w:lang w:eastAsia="en-US"/>
          </w:rPr>
          <w:t>кодекс</w:t>
        </w:r>
      </w:hyperlink>
      <w:r w:rsidRPr="00CB79D9">
        <w:rPr>
          <w:spacing w:val="0"/>
          <w:kern w:val="0"/>
          <w:sz w:val="24"/>
          <w:szCs w:val="24"/>
          <w:lang w:eastAsia="en-US"/>
        </w:rPr>
        <w:t xml:space="preserve"> Российской Федерации.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«Российская газета», 30 декабря 2004 года, № 290; «Собрание законодательства РФ», 3 января 2005 года, № 1 (часть 1), ст. 16; «Парламентская газета», № 5 − 6, 14 января 2005 года;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3) Федеральный </w:t>
      </w:r>
      <w:hyperlink r:id="rId10" w:history="1">
        <w:r w:rsidRPr="00CB79D9">
          <w:rPr>
            <w:rStyle w:val="a8"/>
            <w:color w:val="auto"/>
            <w:spacing w:val="0"/>
            <w:kern w:val="0"/>
            <w:sz w:val="24"/>
            <w:szCs w:val="24"/>
            <w:u w:val="none"/>
            <w:lang w:eastAsia="en-US"/>
          </w:rPr>
          <w:t>закон</w:t>
        </w:r>
      </w:hyperlink>
      <w:r w:rsidRPr="00CB79D9">
        <w:rPr>
          <w:spacing w:val="0"/>
          <w:kern w:val="0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«Собрание законодательства РФ», 6 октября 2003 года, № 40, ст. 3822; «Парламентская газета», 8 октября 2003 года, № 186; «Российская газета», 8 октября 2003 года, № 202;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4) Федеральный </w:t>
      </w:r>
      <w:hyperlink r:id="rId11" w:history="1">
        <w:r w:rsidRPr="00CB79D9">
          <w:rPr>
            <w:rStyle w:val="a8"/>
            <w:color w:val="auto"/>
            <w:spacing w:val="0"/>
            <w:kern w:val="0"/>
            <w:sz w:val="24"/>
            <w:szCs w:val="24"/>
            <w:u w:val="none"/>
            <w:lang w:eastAsia="en-US"/>
          </w:rPr>
          <w:t>закон</w:t>
        </w:r>
      </w:hyperlink>
      <w:r w:rsidRPr="00CB79D9">
        <w:rPr>
          <w:spacing w:val="0"/>
          <w:kern w:val="0"/>
          <w:sz w:val="24"/>
          <w:szCs w:val="24"/>
          <w:lang w:eastAsia="en-US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«Российская газета», 30 июля 2010 года, № 168; «Собрание законодательства РФ», 2 августа 2010 года, № 31, ст. 4179;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5) </w:t>
      </w:r>
      <w:hyperlink r:id="rId12" w:history="1">
        <w:r w:rsidRPr="00CB79D9">
          <w:rPr>
            <w:rStyle w:val="a8"/>
            <w:color w:val="auto"/>
            <w:spacing w:val="0"/>
            <w:kern w:val="0"/>
            <w:sz w:val="24"/>
            <w:szCs w:val="24"/>
            <w:u w:val="none"/>
            <w:lang w:eastAsia="en-US"/>
          </w:rPr>
          <w:t>приказ</w:t>
        </w:r>
      </w:hyperlink>
      <w:r w:rsidRPr="00CB79D9">
        <w:rPr>
          <w:spacing w:val="0"/>
          <w:kern w:val="0"/>
          <w:sz w:val="24"/>
          <w:szCs w:val="24"/>
          <w:lang w:eastAsia="en-US"/>
        </w:rPr>
        <w:t xml:space="preserve"> Министерства строительства и жилищно-коммунального хозяйства Российской Федерации от 19 февраля 2015 года № 117/</w:t>
      </w:r>
      <w:proofErr w:type="spellStart"/>
      <w:proofErr w:type="gramStart"/>
      <w:r w:rsidRPr="00CB79D9">
        <w:rPr>
          <w:spacing w:val="0"/>
          <w:kern w:val="0"/>
          <w:sz w:val="24"/>
          <w:szCs w:val="24"/>
          <w:lang w:eastAsia="en-US"/>
        </w:rPr>
        <w:t>пр</w:t>
      </w:r>
      <w:proofErr w:type="spellEnd"/>
      <w:proofErr w:type="gramEnd"/>
      <w:r w:rsidRPr="00CB79D9">
        <w:rPr>
          <w:spacing w:val="0"/>
          <w:kern w:val="0"/>
          <w:sz w:val="24"/>
          <w:szCs w:val="24"/>
          <w:lang w:eastAsia="en-US"/>
        </w:rPr>
        <w:t xml:space="preserve"> «Об утверждении формы разрешения на строительство и формы разрешения на ввод объекта в эксплуатацию».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Официальный интернет-портал правовой информации http://www.pravo.gov.ru, 13 апреля 2015 года;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 xml:space="preserve">6) Устав муниципального образования «Железногорск-Илимское городское поселение» (принят решением Думы </w:t>
      </w:r>
      <w:proofErr w:type="gramStart"/>
      <w:r w:rsidRPr="00CB79D9">
        <w:rPr>
          <w:spacing w:val="0"/>
          <w:kern w:val="0"/>
          <w:sz w:val="24"/>
          <w:szCs w:val="24"/>
          <w:lang w:eastAsia="en-US"/>
        </w:rPr>
        <w:t>Железногорск-Илимского</w:t>
      </w:r>
      <w:proofErr w:type="gramEnd"/>
      <w:r w:rsidRPr="00CB79D9">
        <w:rPr>
          <w:spacing w:val="0"/>
          <w:kern w:val="0"/>
          <w:sz w:val="24"/>
          <w:szCs w:val="24"/>
          <w:lang w:eastAsia="en-US"/>
        </w:rPr>
        <w:t xml:space="preserve"> городского поселения от 05 октября 2010года № 208).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Опубликован: «Вестник городской Думы и администрации муниципального образования «Железногорск-Илимское городское поселение», 09 декабря 2010 года, № 45(90), ст. 3;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7) постановление администрации муниципального образования «Железногорск-Илимское городское поселение» от 11 февраля 2011 года № 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поселение».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Опубликовано: «Вестник городской Думы и администрации муниципального образования «Железногорск-Илимское городское поселение», 17 февраля 2011 года, № 5(98), ст. 7;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8) распоряжение администрации муниципального образования «Железногорск-Илимское городское поселение» от 29 декабря 2017</w:t>
      </w:r>
      <w:r>
        <w:rPr>
          <w:spacing w:val="0"/>
          <w:kern w:val="0"/>
          <w:sz w:val="24"/>
          <w:szCs w:val="24"/>
          <w:lang w:eastAsia="en-US"/>
        </w:rPr>
        <w:t xml:space="preserve"> </w:t>
      </w:r>
      <w:r w:rsidRPr="00CB79D9">
        <w:rPr>
          <w:spacing w:val="0"/>
          <w:kern w:val="0"/>
          <w:sz w:val="24"/>
          <w:szCs w:val="24"/>
          <w:lang w:eastAsia="en-US"/>
        </w:rPr>
        <w:t>года  № 133 л/с «Положение об отделе строительства и архитектуры администрации муниципального образования «Железногорск-Илимское городское поселение»,</w:t>
      </w:r>
    </w:p>
    <w:p w:rsidR="00CB79D9" w:rsidRPr="00CB79D9" w:rsidRDefault="00CB79D9" w:rsidP="00CB79D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B79D9">
        <w:rPr>
          <w:spacing w:val="0"/>
          <w:kern w:val="0"/>
          <w:sz w:val="24"/>
          <w:szCs w:val="24"/>
          <w:lang w:eastAsia="en-US"/>
        </w:rPr>
        <w:t>Документ опубликован не был.</w:t>
      </w:r>
    </w:p>
    <w:p w:rsidR="00CB79D9" w:rsidRPr="00D30742" w:rsidRDefault="00CB79D9" w:rsidP="00D30742">
      <w:pPr>
        <w:ind w:firstLine="709"/>
        <w:jc w:val="both"/>
        <w:rPr>
          <w:spacing w:val="0"/>
          <w:kern w:val="0"/>
          <w:sz w:val="28"/>
          <w:szCs w:val="28"/>
          <w:lang w:eastAsia="en-US"/>
        </w:rPr>
      </w:pPr>
    </w:p>
    <w:p w:rsidR="006E194C" w:rsidRDefault="00D30742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lastRenderedPageBreak/>
        <w:t xml:space="preserve">Глава 9. </w:t>
      </w:r>
      <w:r w:rsidR="006E194C" w:rsidRPr="006E194C">
        <w:rPr>
          <w:spacing w:val="0"/>
          <w:kern w:val="0"/>
          <w:sz w:val="24"/>
          <w:szCs w:val="24"/>
        </w:rPr>
        <w:t>Исчерпывающий перечень документов, необходимых</w:t>
      </w:r>
      <w:r w:rsidR="006E194C" w:rsidRPr="006E194C">
        <w:rPr>
          <w:spacing w:val="0"/>
          <w:kern w:val="0"/>
          <w:sz w:val="24"/>
          <w:szCs w:val="24"/>
        </w:rPr>
        <w:br/>
        <w:t xml:space="preserve">в соответствии с нормативными правовыми актами для предоставления </w:t>
      </w:r>
    </w:p>
    <w:p w:rsidR="006E194C" w:rsidRPr="006E194C" w:rsidRDefault="006E194C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E194C">
        <w:rPr>
          <w:spacing w:val="0"/>
          <w:kern w:val="0"/>
          <w:sz w:val="24"/>
          <w:szCs w:val="24"/>
        </w:rPr>
        <w:t>муниципальной услуги и услуг, которые являются необходимыми</w:t>
      </w:r>
      <w:r w:rsidRPr="006E194C">
        <w:rPr>
          <w:spacing w:val="0"/>
          <w:kern w:val="0"/>
          <w:sz w:val="24"/>
          <w:szCs w:val="24"/>
        </w:rPr>
        <w:br/>
        <w:t>и обязательными для предоставления муниципальной услуги,</w:t>
      </w:r>
    </w:p>
    <w:p w:rsidR="006E194C" w:rsidRPr="006E194C" w:rsidRDefault="006E194C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E194C">
        <w:rPr>
          <w:spacing w:val="0"/>
          <w:kern w:val="0"/>
          <w:sz w:val="24"/>
          <w:szCs w:val="24"/>
        </w:rPr>
        <w:t>подлежащих представлению заявителем или его представителем,</w:t>
      </w:r>
    </w:p>
    <w:p w:rsidR="006E194C" w:rsidRPr="006E194C" w:rsidRDefault="006E194C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E194C">
        <w:rPr>
          <w:spacing w:val="0"/>
          <w:kern w:val="0"/>
          <w:sz w:val="24"/>
          <w:szCs w:val="24"/>
        </w:rPr>
        <w:t>способы их получения заявителем или его представителем,</w:t>
      </w:r>
    </w:p>
    <w:p w:rsidR="006E194C" w:rsidRPr="006E194C" w:rsidRDefault="006E194C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E194C">
        <w:rPr>
          <w:spacing w:val="0"/>
          <w:kern w:val="0"/>
          <w:sz w:val="24"/>
          <w:szCs w:val="24"/>
        </w:rPr>
        <w:t>порядок их представления</w:t>
      </w:r>
    </w:p>
    <w:p w:rsidR="00CB79D9" w:rsidRPr="007A65F6" w:rsidRDefault="00CB79D9" w:rsidP="006E194C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D30742" w:rsidRPr="007A65F6" w:rsidRDefault="001B2D48" w:rsidP="00D30742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</w:rPr>
        <w:t>2</w:t>
      </w:r>
      <w:r w:rsidR="0089742C">
        <w:rPr>
          <w:spacing w:val="0"/>
          <w:kern w:val="0"/>
          <w:sz w:val="24"/>
          <w:szCs w:val="24"/>
        </w:rPr>
        <w:t>2</w:t>
      </w:r>
      <w:r w:rsidR="00D30742" w:rsidRPr="007A65F6">
        <w:rPr>
          <w:spacing w:val="0"/>
          <w:kern w:val="0"/>
          <w:sz w:val="24"/>
          <w:szCs w:val="24"/>
        </w:rPr>
        <w:t xml:space="preserve">. </w:t>
      </w:r>
      <w:r w:rsidR="00D30742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Для получения муниципальной услуги заявитель или его представитель обращается в </w:t>
      </w:r>
      <w:r w:rsidR="00CB79D9" w:rsidRPr="007A65F6">
        <w:rPr>
          <w:rFonts w:eastAsia="Calibri"/>
          <w:spacing w:val="0"/>
          <w:kern w:val="0"/>
          <w:sz w:val="24"/>
          <w:szCs w:val="24"/>
          <w:lang w:eastAsia="en-US"/>
        </w:rPr>
        <w:t>Отдел</w:t>
      </w:r>
      <w:r w:rsidR="00D30742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 заявлением о выдаче разрешения на строительство (далее – заявление) по форме согласно приложению к настоящему административному регламенту.</w:t>
      </w:r>
    </w:p>
    <w:p w:rsidR="00D30742" w:rsidRPr="007A65F6" w:rsidRDefault="001B2D48" w:rsidP="00D30742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89742C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="00D30742" w:rsidRPr="007A65F6">
        <w:rPr>
          <w:rFonts w:eastAsia="Calibri"/>
          <w:spacing w:val="0"/>
          <w:kern w:val="0"/>
          <w:sz w:val="24"/>
          <w:szCs w:val="24"/>
          <w:lang w:eastAsia="en-US"/>
        </w:rPr>
        <w:t>. К заявлению заявитель или его уполномоченный представитель прилагает следующие документы:</w:t>
      </w:r>
    </w:p>
    <w:p w:rsidR="00D30742" w:rsidRPr="007A65F6" w:rsidRDefault="00D30742" w:rsidP="00D30742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1) документ, подтверждающий личность заявителя</w:t>
      </w:r>
      <w:r w:rsidRPr="007A65F6">
        <w:rPr>
          <w:rFonts w:eastAsia="Calibri"/>
          <w:bCs/>
          <w:spacing w:val="0"/>
          <w:kern w:val="0"/>
          <w:sz w:val="24"/>
          <w:szCs w:val="24"/>
        </w:rPr>
        <w:t>;</w:t>
      </w:r>
    </w:p>
    <w:p w:rsidR="00D30742" w:rsidRPr="007A65F6" w:rsidRDefault="00D30742" w:rsidP="00D30742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</w:rPr>
      </w:pPr>
      <w:r w:rsidRPr="007A65F6">
        <w:rPr>
          <w:rFonts w:eastAsia="Calibri"/>
          <w:bCs/>
          <w:spacing w:val="0"/>
          <w:kern w:val="0"/>
          <w:sz w:val="24"/>
          <w:szCs w:val="24"/>
        </w:rPr>
        <w:t xml:space="preserve">2) документ, подтверждающий полномочия представителя заявителя, в случае, если </w:t>
      </w:r>
      <w:r w:rsidR="00E473CE" w:rsidRPr="007A65F6">
        <w:rPr>
          <w:rFonts w:eastAsia="Calibri"/>
          <w:bCs/>
          <w:spacing w:val="0"/>
          <w:kern w:val="0"/>
          <w:sz w:val="24"/>
          <w:szCs w:val="24"/>
        </w:rPr>
        <w:t>заявление</w:t>
      </w:r>
      <w:r w:rsidRPr="007A65F6">
        <w:rPr>
          <w:rFonts w:eastAsia="Calibri"/>
          <w:bCs/>
          <w:spacing w:val="0"/>
          <w:kern w:val="0"/>
          <w:sz w:val="24"/>
          <w:szCs w:val="24"/>
        </w:rPr>
        <w:t xml:space="preserve"> направлено представителем заявителя;</w:t>
      </w:r>
    </w:p>
    <w:p w:rsidR="00D30742" w:rsidRPr="007A65F6" w:rsidRDefault="00D30742" w:rsidP="00D30742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</w:rPr>
      </w:pPr>
      <w:r w:rsidRPr="007A65F6">
        <w:rPr>
          <w:rFonts w:eastAsia="Calibri"/>
          <w:bCs/>
          <w:spacing w:val="0"/>
          <w:kern w:val="0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30742" w:rsidRPr="007A65F6" w:rsidRDefault="00D30742" w:rsidP="00D30742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bCs/>
          <w:spacing w:val="0"/>
          <w:kern w:val="0"/>
          <w:sz w:val="24"/>
          <w:szCs w:val="24"/>
        </w:rPr>
        <w:t>4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) письменное согласие всех правообладателей объекта капитального строительства в случае реконструкции такого объекта, за исключением случаев, предусмотренных подпунктом 5 настоящего пункта; </w:t>
      </w:r>
    </w:p>
    <w:p w:rsidR="00D30742" w:rsidRPr="007A65F6" w:rsidRDefault="00D30742" w:rsidP="00D30742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</w:rPr>
      </w:pPr>
      <w:r w:rsidRPr="007A65F6">
        <w:rPr>
          <w:rFonts w:eastAsia="Calibri"/>
          <w:bCs/>
          <w:spacing w:val="0"/>
          <w:kern w:val="0"/>
          <w:sz w:val="24"/>
          <w:szCs w:val="24"/>
        </w:rPr>
        <w:t>5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) решение общего собрания собственников помещений и 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машино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машино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-мест в многоквартирном доме;</w:t>
      </w:r>
    </w:p>
    <w:p w:rsidR="00D30742" w:rsidRPr="007A65F6" w:rsidRDefault="00D30742" w:rsidP="00D30742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 xml:space="preserve">6) соглашение о проведении реконструкции, </w:t>
      </w: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>определяющее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в том числе условия и порядок возмещения ущерба, причиненного объекту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орган) или орган местного самоуправления, являющийся государственным (муниципальным) заказчиком при проведении реконструкции, осуществляет соответственно функции и полномочия учредителя или права собственника имущества, – в случае проведения такой реконструкции указанными органами или Государственной корпорацией по атомной энергии «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Росатом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Роскосмос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», органом управления государственным внебюджетным фондом;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>7)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 xml:space="preserve">8)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7A65F6">
        <w:rPr>
          <w:spacing w:val="0"/>
          <w:kern w:val="0"/>
          <w:sz w:val="24"/>
          <w:szCs w:val="24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</w:t>
      </w:r>
      <w:r w:rsidR="00E473CE" w:rsidRPr="007A65F6">
        <w:rPr>
          <w:spacing w:val="0"/>
          <w:kern w:val="0"/>
          <w:sz w:val="24"/>
          <w:szCs w:val="24"/>
        </w:rPr>
        <w:t>случае, предусмотренном частью 1.1 статьи 57.3</w:t>
      </w:r>
      <w:r w:rsidRPr="007A65F6">
        <w:rPr>
          <w:spacing w:val="0"/>
          <w:kern w:val="0"/>
          <w:sz w:val="24"/>
          <w:szCs w:val="24"/>
        </w:rPr>
        <w:t xml:space="preserve"> 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</w:t>
      </w:r>
      <w:r w:rsidR="00470149" w:rsidRPr="007A65F6">
        <w:rPr>
          <w:rFonts w:eastAsia="Calibri"/>
          <w:spacing w:val="0"/>
          <w:kern w:val="0"/>
          <w:sz w:val="24"/>
          <w:szCs w:val="24"/>
        </w:rPr>
        <w:t xml:space="preserve"> </w:t>
      </w:r>
      <w:r w:rsidRPr="007A65F6">
        <w:rPr>
          <w:rFonts w:eastAsia="Calibri"/>
          <w:spacing w:val="0"/>
          <w:kern w:val="0"/>
          <w:sz w:val="24"/>
          <w:szCs w:val="24"/>
        </w:rPr>
        <w:t>– за исключением случаев, предусмотренных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</w:t>
      </w:r>
      <w:hyperlink r:id="rId13" w:tooltip="consultantplus://offline/ref=6AD9DDD9439549A0F70825E37FF1107DB1BE3D5813BA9C7EF5C32B262A4ECD040D12A9F39FBC85FC0580F388E548E55BD9F218F03BAAy1t1O" w:history="1">
        <w:r w:rsidR="00E473CE"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>частью 7.3</w:t>
        </w:r>
        <w:r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 xml:space="preserve"> </w:t>
        </w:r>
      </w:hyperlink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статьи 51</w:t>
      </w:r>
      <w:r w:rsidRPr="007A65F6">
        <w:rPr>
          <w:spacing w:val="0"/>
          <w:kern w:val="0"/>
          <w:sz w:val="24"/>
          <w:szCs w:val="24"/>
        </w:rPr>
        <w:t xml:space="preserve"> 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lastRenderedPageBreak/>
        <w:t xml:space="preserve">9)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– в 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случаях, предусмотренных </w:t>
      </w:r>
      <w:hyperlink r:id="rId14" w:tooltip="consultantplus://offline/ref=6AD9DDD9439549A0F70825E37FF1107DB1BE3D5813BA9C7EF5C32B262A4ECD040D12A9F39FBC85FC0580F388E548E55BD9F218F03BAAy1t1O" w:history="1">
        <w:r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 xml:space="preserve">частью </w:t>
        </w:r>
        <w:r w:rsidR="00E473CE"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>7.3</w:t>
        </w:r>
        <w:r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 xml:space="preserve"> </w:t>
        </w:r>
      </w:hyperlink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статьи 51</w:t>
      </w:r>
      <w:r w:rsidRPr="007A65F6">
        <w:rPr>
          <w:spacing w:val="0"/>
          <w:kern w:val="0"/>
          <w:sz w:val="24"/>
          <w:szCs w:val="24"/>
        </w:rPr>
        <w:t xml:space="preserve"> 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 xml:space="preserve">10)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а) пояснительная записка;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11) положительное заключение экспертизы проектной документации</w:t>
      </w:r>
      <w:r w:rsidRPr="007A65F6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(в части соответствия проектной документации требованиям, указанным в </w:t>
      </w:r>
      <w:hyperlink r:id="rId15" w:tooltip="consultantplus://offline/ref=9CAC471FEEDFC6393ADA19D6FB7C685609310D3E7748D8A9930181200151E9E7B2BDFC72AD41F5A84BC2E7C87FCE040A6A67387FA8DCO42DO" w:history="1">
        <w:r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>пункте 1 части 5 статьи 49</w:t>
        </w:r>
      </w:hyperlink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 w:rsidRPr="007A65F6">
        <w:rPr>
          <w:spacing w:val="0"/>
          <w:kern w:val="0"/>
          <w:sz w:val="24"/>
          <w:szCs w:val="24"/>
        </w:rPr>
        <w:t>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случае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, предусмотренном частью 1</w:t>
      </w:r>
      <w:r w:rsidR="00470149" w:rsidRPr="007A65F6">
        <w:rPr>
          <w:rFonts w:eastAsia="Calibri"/>
          <w:spacing w:val="0"/>
          <w:kern w:val="0"/>
          <w:sz w:val="24"/>
          <w:szCs w:val="24"/>
          <w:lang w:eastAsia="en-US"/>
        </w:rPr>
        <w:t>2.1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</w:t>
      </w:r>
      <w:r w:rsidR="00470149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Российской Федерации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12) положительное заключение государственной экспертизы проектной документации в с</w:t>
      </w:r>
      <w:r w:rsidR="00470149" w:rsidRPr="007A65F6">
        <w:rPr>
          <w:rFonts w:eastAsia="Calibri"/>
          <w:spacing w:val="0"/>
          <w:kern w:val="0"/>
          <w:sz w:val="24"/>
          <w:szCs w:val="24"/>
          <w:lang w:eastAsia="en-US"/>
        </w:rPr>
        <w:t>лучаях, предусмотренных частью 3.4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</w:t>
      </w:r>
      <w:r w:rsidR="00470149" w:rsidRPr="007A65F6">
        <w:rPr>
          <w:rFonts w:eastAsia="Calibri"/>
          <w:spacing w:val="0"/>
          <w:kern w:val="0"/>
          <w:sz w:val="24"/>
          <w:szCs w:val="24"/>
          <w:lang w:eastAsia="en-US"/>
        </w:rPr>
        <w:t>го кодекса Российской Федерации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;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13)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7A65F6">
        <w:rPr>
          <w:rFonts w:eastAsia="Calibri"/>
          <w:spacing w:val="0"/>
          <w:kern w:val="0"/>
          <w:sz w:val="24"/>
          <w:szCs w:val="24"/>
        </w:rPr>
        <w:t>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89742C">
        <w:rPr>
          <w:rFonts w:eastAsia="Calibri"/>
          <w:spacing w:val="0"/>
          <w:kern w:val="0"/>
          <w:sz w:val="24"/>
          <w:szCs w:val="24"/>
          <w:lang w:eastAsia="en-US"/>
        </w:rPr>
        <w:t>4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. Для получения документов, указанных в подпунктах 2 и 3 пункта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обращается к нотариусу или должностному лицу, уполномоченному совершать нотариальные действия.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Для получения документа, указанного в подпункте 4 пункта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обращается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к правообладателям объекта капитального строительства.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Для получения документа, указанного в подпункте 5 пункта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обращается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к собственникам помещений и 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машино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-мест в многоквартирном доме.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lastRenderedPageBreak/>
        <w:t>Для получения документа, указанного в подпункте 6 пункта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обращается в </w:t>
      </w:r>
      <w:r w:rsidRPr="007A65F6">
        <w:rPr>
          <w:rFonts w:eastAsia="Calibri"/>
          <w:spacing w:val="0"/>
          <w:kern w:val="0"/>
          <w:sz w:val="24"/>
          <w:szCs w:val="24"/>
        </w:rPr>
        <w:t>орган (организацию)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, заключившие соответствующие соглашение.</w:t>
      </w:r>
      <w:proofErr w:type="gramEnd"/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Для получения документа, указанного в подпункте 7 пункта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обращается 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области, уполномоченный в области охраны объектов культурного наследия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.</w:t>
      </w:r>
    </w:p>
    <w:p w:rsidR="00D30742" w:rsidRPr="007A65F6" w:rsidRDefault="00D30742" w:rsidP="00D30742">
      <w:pPr>
        <w:ind w:firstLine="709"/>
        <w:contextualSpacing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указанных в подпункте 8, 9 пункта 2</w:t>
      </w:r>
      <w:r w:rsidR="00F01515">
        <w:rPr>
          <w:spacing w:val="0"/>
          <w:kern w:val="0"/>
          <w:sz w:val="24"/>
          <w:szCs w:val="24"/>
        </w:rPr>
        <w:t>3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обращается к собственнику или иному владельцу земельного участка.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указанных в подпункте 10 пункта 2</w:t>
      </w:r>
      <w:r w:rsidR="00F01515">
        <w:rPr>
          <w:spacing w:val="0"/>
          <w:kern w:val="0"/>
          <w:sz w:val="24"/>
          <w:szCs w:val="24"/>
        </w:rPr>
        <w:t>3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обращается 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D30742" w:rsidRPr="007A65F6" w:rsidRDefault="00D30742" w:rsidP="00D30742">
      <w:pPr>
        <w:ind w:firstLine="709"/>
        <w:contextualSpacing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указанных в подпункте 11 пункта 2</w:t>
      </w:r>
      <w:r w:rsidR="00F01515">
        <w:rPr>
          <w:spacing w:val="0"/>
          <w:kern w:val="0"/>
          <w:sz w:val="24"/>
          <w:szCs w:val="24"/>
        </w:rPr>
        <w:t>3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обращается  </w:t>
      </w:r>
      <w:r w:rsidRPr="007A65F6">
        <w:rPr>
          <w:rFonts w:eastAsia="Calibri"/>
          <w:spacing w:val="0"/>
          <w:kern w:val="0"/>
          <w:sz w:val="24"/>
          <w:szCs w:val="24"/>
        </w:rPr>
        <w:t>в федеральное автономное учреждение «Главное управление государственной экспертизы», исполнительный орган государственной власти Иркутской области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, уполномоченный на осуществление государственного строительного надзора, или к юридическим лицам, аккредитованным на право проведения негосударственной экспертизы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проектной документации.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</w:t>
      </w:r>
      <w:r w:rsidR="00470149" w:rsidRPr="007A65F6">
        <w:rPr>
          <w:spacing w:val="0"/>
          <w:kern w:val="0"/>
          <w:sz w:val="24"/>
          <w:szCs w:val="24"/>
        </w:rPr>
        <w:t>азанных в подпункте 12 пункта 2</w:t>
      </w:r>
      <w:r w:rsidR="00F01515">
        <w:rPr>
          <w:spacing w:val="0"/>
          <w:kern w:val="0"/>
          <w:sz w:val="24"/>
          <w:szCs w:val="24"/>
        </w:rPr>
        <w:t>3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обращается в федеральное автономное учреждение «Главное управление государственной экспертизы» или 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, уполномоченный на осуществление государственного строительного надзора.</w:t>
      </w:r>
    </w:p>
    <w:p w:rsidR="00D30742" w:rsidRPr="007A65F6" w:rsidRDefault="00D30742" w:rsidP="00D30742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указанных в подпункте 13 пункта 2</w:t>
      </w:r>
      <w:r w:rsidR="00F01515">
        <w:rPr>
          <w:spacing w:val="0"/>
          <w:kern w:val="0"/>
          <w:sz w:val="24"/>
          <w:szCs w:val="24"/>
        </w:rPr>
        <w:t>3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обращается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в </w:t>
      </w:r>
      <w:r w:rsidRPr="007A65F6">
        <w:rPr>
          <w:rFonts w:eastAsia="Calibri"/>
          <w:spacing w:val="0"/>
          <w:kern w:val="0"/>
          <w:sz w:val="24"/>
          <w:szCs w:val="24"/>
        </w:rPr>
        <w:t>федеральное автономное учреждение «Главное управление государственной экспертизы» или в исполнительный орган государственной власти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 Иркутской области, уполномоченный на проведение государственной экологической экспертизы.</w:t>
      </w:r>
    </w:p>
    <w:p w:rsidR="00B4589D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89742C">
        <w:rPr>
          <w:rFonts w:eastAsia="Calibri"/>
          <w:spacing w:val="0"/>
          <w:kern w:val="0"/>
          <w:sz w:val="24"/>
          <w:szCs w:val="24"/>
          <w:lang w:eastAsia="en-US"/>
        </w:rPr>
        <w:t>5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. Заявитель или его представитель представляет (направляет) заявление и документы, указанные в пункте 2</w:t>
      </w:r>
      <w:r w:rsidR="00F01515">
        <w:rPr>
          <w:rFonts w:eastAsia="Calibri"/>
          <w:spacing w:val="0"/>
          <w:kern w:val="0"/>
          <w:sz w:val="24"/>
          <w:szCs w:val="24"/>
          <w:lang w:eastAsia="en-US"/>
        </w:rPr>
        <w:t>3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</w:t>
      </w:r>
      <w:r w:rsidR="00B4589D" w:rsidRPr="007A65F6">
        <w:rPr>
          <w:spacing w:val="0"/>
          <w:kern w:val="0"/>
          <w:sz w:val="24"/>
          <w:szCs w:val="24"/>
          <w:lang w:eastAsia="en-US"/>
        </w:rPr>
        <w:t>одним из следующих способов: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  <w:lang w:eastAsia="en-US"/>
        </w:rPr>
        <w:t xml:space="preserve">1) путем личного обращения в </w:t>
      </w:r>
      <w:r w:rsidR="00470149" w:rsidRPr="007A65F6">
        <w:rPr>
          <w:spacing w:val="0"/>
          <w:kern w:val="0"/>
          <w:sz w:val="24"/>
          <w:szCs w:val="24"/>
          <w:lang w:eastAsia="en-US"/>
        </w:rPr>
        <w:t>Отдел</w:t>
      </w:r>
      <w:r w:rsidRPr="007A65F6">
        <w:rPr>
          <w:spacing w:val="0"/>
          <w:kern w:val="0"/>
          <w:sz w:val="24"/>
          <w:szCs w:val="24"/>
          <w:lang w:eastAsia="en-US"/>
        </w:rPr>
        <w:t>;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  <w:lang w:eastAsia="en-US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документа;</w:t>
      </w:r>
    </w:p>
    <w:p w:rsidR="00D30742" w:rsidRPr="007A65F6" w:rsidRDefault="00470149" w:rsidP="00D30742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  <w:lang w:eastAsia="en-US"/>
        </w:rPr>
        <w:t>3</w:t>
      </w:r>
      <w:r w:rsidR="00D30742" w:rsidRPr="007A65F6">
        <w:rPr>
          <w:spacing w:val="0"/>
          <w:kern w:val="0"/>
          <w:sz w:val="24"/>
          <w:szCs w:val="24"/>
          <w:lang w:eastAsia="en-US"/>
        </w:rPr>
        <w:t xml:space="preserve">) путем направления на официальный адрес электронной почты </w:t>
      </w:r>
      <w:r w:rsidRPr="007A65F6">
        <w:rPr>
          <w:spacing w:val="0"/>
          <w:kern w:val="0"/>
          <w:sz w:val="24"/>
          <w:szCs w:val="24"/>
          <w:lang w:eastAsia="en-US"/>
        </w:rPr>
        <w:t>Отдела</w:t>
      </w:r>
      <w:r w:rsidR="00D30742" w:rsidRPr="007A65F6">
        <w:rPr>
          <w:spacing w:val="0"/>
          <w:kern w:val="0"/>
          <w:sz w:val="24"/>
          <w:szCs w:val="24"/>
          <w:lang w:eastAsia="en-US"/>
        </w:rPr>
        <w:t>.</w:t>
      </w:r>
    </w:p>
    <w:p w:rsidR="00D30742" w:rsidRPr="007A65F6" w:rsidRDefault="00B4589D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2</w:t>
      </w:r>
      <w:r w:rsidR="0089742C">
        <w:rPr>
          <w:spacing w:val="0"/>
          <w:kern w:val="0"/>
          <w:sz w:val="24"/>
          <w:szCs w:val="24"/>
        </w:rPr>
        <w:t>6</w:t>
      </w:r>
      <w:r w:rsidR="00D30742" w:rsidRPr="007A65F6">
        <w:rPr>
          <w:spacing w:val="0"/>
          <w:kern w:val="0"/>
          <w:sz w:val="24"/>
          <w:szCs w:val="24"/>
        </w:rPr>
        <w:t xml:space="preserve">. При предоставлении муниципальной услуги </w:t>
      </w:r>
      <w:r w:rsidRPr="007A65F6">
        <w:rPr>
          <w:spacing w:val="0"/>
          <w:kern w:val="0"/>
          <w:sz w:val="24"/>
          <w:szCs w:val="24"/>
        </w:rPr>
        <w:t>Отдел</w:t>
      </w:r>
      <w:r w:rsidR="00D30742" w:rsidRPr="007A65F6">
        <w:rPr>
          <w:spacing w:val="0"/>
          <w:kern w:val="0"/>
          <w:sz w:val="24"/>
          <w:szCs w:val="24"/>
        </w:rPr>
        <w:t xml:space="preserve"> не вправе требовать от заявителей или их представителей документы, не указанные в пунктах </w:t>
      </w:r>
      <w:r w:rsidR="00F01515">
        <w:rPr>
          <w:spacing w:val="0"/>
          <w:kern w:val="0"/>
          <w:sz w:val="24"/>
          <w:szCs w:val="24"/>
        </w:rPr>
        <w:t>22</w:t>
      </w:r>
      <w:r w:rsidR="00D30742" w:rsidRPr="007A65F6">
        <w:rPr>
          <w:spacing w:val="0"/>
          <w:kern w:val="0"/>
          <w:sz w:val="24"/>
          <w:szCs w:val="24"/>
        </w:rPr>
        <w:t>, 2</w:t>
      </w:r>
      <w:r w:rsidR="00F01515">
        <w:rPr>
          <w:spacing w:val="0"/>
          <w:kern w:val="0"/>
          <w:sz w:val="24"/>
          <w:szCs w:val="24"/>
        </w:rPr>
        <w:t>3</w:t>
      </w:r>
      <w:r w:rsidR="00D30742"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регламента.</w:t>
      </w:r>
    </w:p>
    <w:p w:rsidR="00D30742" w:rsidRPr="007A65F6" w:rsidRDefault="00B4589D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2</w:t>
      </w:r>
      <w:r w:rsidR="0089742C">
        <w:rPr>
          <w:spacing w:val="0"/>
          <w:kern w:val="0"/>
          <w:sz w:val="24"/>
          <w:szCs w:val="24"/>
        </w:rPr>
        <w:t>7</w:t>
      </w:r>
      <w:r w:rsidR="00D30742" w:rsidRPr="007A65F6">
        <w:rPr>
          <w:spacing w:val="0"/>
          <w:kern w:val="0"/>
          <w:sz w:val="24"/>
          <w:szCs w:val="24"/>
        </w:rPr>
        <w:t>. Требования к документам, представляемым заявителем или его представителем: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</w:t>
      </w:r>
      <w:r w:rsidR="00B4589D" w:rsidRPr="007A65F6">
        <w:rPr>
          <w:spacing w:val="0"/>
          <w:kern w:val="0"/>
          <w:sz w:val="24"/>
          <w:szCs w:val="24"/>
        </w:rPr>
        <w:t>их подлинность копий документов</w:t>
      </w:r>
      <w:r w:rsidRPr="007A65F6">
        <w:rPr>
          <w:spacing w:val="0"/>
          <w:kern w:val="0"/>
          <w:sz w:val="24"/>
          <w:szCs w:val="24"/>
        </w:rPr>
        <w:t>;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2) тексты документов должны быть написаны разборчиво;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D3074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4) документы не должны быть исполнены карандашом;</w:t>
      </w:r>
    </w:p>
    <w:p w:rsidR="00580262" w:rsidRPr="007A65F6" w:rsidRDefault="00D30742" w:rsidP="00D30742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lastRenderedPageBreak/>
        <w:t>5) документы не должны иметь повреждений, наличие которых не позволяет однозначно истолковать их содержание.</w:t>
      </w:r>
    </w:p>
    <w:p w:rsidR="00580262" w:rsidRPr="00AE3A55" w:rsidRDefault="00580262" w:rsidP="00580262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</w:p>
    <w:p w:rsidR="007A65F6" w:rsidRPr="007A65F6" w:rsidRDefault="007A65F6" w:rsidP="007A65F6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Глава 10. Перечень документов, необходимых в соответствии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с нормативными</w:t>
      </w:r>
      <w:r w:rsidRPr="007A65F6">
        <w:rPr>
          <w:spacing w:val="0"/>
          <w:kern w:val="0"/>
          <w:sz w:val="24"/>
          <w:szCs w:val="24"/>
        </w:rPr>
        <w:br/>
        <w:t>правовыми актами для предоставления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муниципальной услуги,</w:t>
      </w:r>
      <w:r w:rsidRPr="007A65F6">
        <w:rPr>
          <w:spacing w:val="0"/>
          <w:kern w:val="0"/>
          <w:sz w:val="24"/>
          <w:szCs w:val="24"/>
        </w:rPr>
        <w:br/>
        <w:t>которые находятся в распоряжении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государственных органов,</w:t>
      </w:r>
    </w:p>
    <w:p w:rsidR="002A2C0E" w:rsidRPr="007A65F6" w:rsidRDefault="007A65F6" w:rsidP="002A2C0E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органов местного самоуправления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и иных органов,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участвующих в</w:t>
      </w:r>
      <w:r w:rsidRPr="007A65F6">
        <w:rPr>
          <w:spacing w:val="0"/>
          <w:kern w:val="0"/>
          <w:sz w:val="24"/>
          <w:szCs w:val="24"/>
        </w:rPr>
        <w:br/>
        <w:t>предоставлении муниципальной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услуги, и которые заявитель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или его</w:t>
      </w:r>
      <w:r w:rsidRPr="007A65F6">
        <w:rPr>
          <w:spacing w:val="0"/>
          <w:kern w:val="0"/>
          <w:sz w:val="24"/>
          <w:szCs w:val="24"/>
        </w:rPr>
        <w:br/>
        <w:t>представитель вправе представить, а также способы их получения заявителями или их представителями,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7A65F6">
        <w:rPr>
          <w:spacing w:val="0"/>
          <w:kern w:val="0"/>
          <w:sz w:val="24"/>
          <w:szCs w:val="24"/>
        </w:rPr>
        <w:t>порядок их представления</w:t>
      </w:r>
    </w:p>
    <w:p w:rsidR="007A65F6" w:rsidRPr="007A65F6" w:rsidRDefault="007A65F6" w:rsidP="004B07FD">
      <w:pPr>
        <w:keepNext/>
        <w:keepLines/>
        <w:tabs>
          <w:tab w:val="left" w:pos="567"/>
        </w:tabs>
        <w:ind w:firstLine="720"/>
        <w:jc w:val="both"/>
        <w:rPr>
          <w:spacing w:val="0"/>
          <w:kern w:val="0"/>
          <w:sz w:val="24"/>
          <w:szCs w:val="24"/>
        </w:rPr>
      </w:pPr>
    </w:p>
    <w:p w:rsidR="007A65F6" w:rsidRPr="007A65F6" w:rsidRDefault="007A65F6" w:rsidP="007A65F6">
      <w:pPr>
        <w:ind w:firstLine="709"/>
        <w:jc w:val="both"/>
        <w:rPr>
          <w:spacing w:val="0"/>
          <w:kern w:val="0"/>
          <w:sz w:val="24"/>
          <w:szCs w:val="24"/>
        </w:rPr>
      </w:pPr>
      <w:r w:rsidRPr="004B07FD">
        <w:rPr>
          <w:spacing w:val="0"/>
          <w:kern w:val="0"/>
          <w:sz w:val="24"/>
          <w:szCs w:val="24"/>
        </w:rPr>
        <w:t>2</w:t>
      </w:r>
      <w:r w:rsidR="0089742C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>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или его представитель вправе представить, относятся: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 xml:space="preserve">1)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выписка из Единого государственного реестра индивидуальных предпринимателей – для заявителей, являющихся индивидуальными предпринимателями;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2) выписка из Единого государственного реестра юридических лиц – для заявителей, являющихся юридическими лицами;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 xml:space="preserve"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Pr="007A65F6">
        <w:rPr>
          <w:spacing w:val="0"/>
          <w:kern w:val="0"/>
          <w:sz w:val="24"/>
          <w:szCs w:val="24"/>
        </w:rPr>
        <w:t xml:space="preserve"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</w:t>
      </w:r>
      <w:r w:rsidRPr="004B07FD">
        <w:rPr>
          <w:spacing w:val="0"/>
          <w:kern w:val="0"/>
          <w:sz w:val="24"/>
          <w:szCs w:val="24"/>
        </w:rPr>
        <w:t xml:space="preserve">случае, предусмотренном частью 1.1 статьи 57.3 </w:t>
      </w:r>
      <w:r w:rsidRPr="007A65F6">
        <w:rPr>
          <w:spacing w:val="0"/>
          <w:kern w:val="0"/>
          <w:sz w:val="24"/>
          <w:szCs w:val="24"/>
        </w:rPr>
        <w:t>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 (за исключением случаев, предусмотре</w:t>
      </w:r>
      <w:r w:rsidRPr="004B07FD">
        <w:rPr>
          <w:rFonts w:eastAsia="Calibri"/>
          <w:spacing w:val="0"/>
          <w:kern w:val="0"/>
          <w:sz w:val="24"/>
          <w:szCs w:val="24"/>
        </w:rPr>
        <w:t>нных</w:t>
      </w:r>
      <w:proofErr w:type="gramEnd"/>
      <w:r w:rsidRPr="004B07FD">
        <w:rPr>
          <w:rFonts w:eastAsia="Calibri"/>
          <w:spacing w:val="0"/>
          <w:kern w:val="0"/>
          <w:sz w:val="24"/>
          <w:szCs w:val="24"/>
        </w:rPr>
        <w:t xml:space="preserve"> частью 7.3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статьи 51 Градостроительного кодекса Российской Федерации, а также случая отсутствия указанных документов (их копий или сведений, содержащихся в них) в Едином государственном реестре недвижимости);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4</w:t>
      </w:r>
      <w:r w:rsidRPr="007A65F6">
        <w:rPr>
          <w:rFonts w:eastAsia="Calibri"/>
          <w:spacing w:val="0"/>
          <w:kern w:val="0"/>
          <w:sz w:val="24"/>
          <w:szCs w:val="24"/>
        </w:rPr>
        <w:t>) соглашение о передаче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Росатом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7A65F6">
        <w:rPr>
          <w:rFonts w:eastAsia="Calibri"/>
          <w:spacing w:val="0"/>
          <w:kern w:val="0"/>
          <w:sz w:val="24"/>
          <w:szCs w:val="24"/>
        </w:rPr>
        <w:t>Роскосмос</w:t>
      </w:r>
      <w:proofErr w:type="spellEnd"/>
      <w:r w:rsidRPr="007A65F6">
        <w:rPr>
          <w:rFonts w:eastAsia="Calibri"/>
          <w:spacing w:val="0"/>
          <w:kern w:val="0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инвестиций, а также правоустанавливающие документы на земельный участок правообладателя, с которым заключено это соглашение – в случае заключения такого соглашения;</w:t>
      </w:r>
      <w:proofErr w:type="gramEnd"/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>5)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</w:t>
      </w: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>случае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 xml:space="preserve">6)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</w:t>
      </w:r>
      <w:r w:rsidR="002F209A" w:rsidRPr="004B07FD">
        <w:rPr>
          <w:rFonts w:eastAsia="Calibri"/>
          <w:spacing w:val="0"/>
          <w:kern w:val="0"/>
          <w:sz w:val="24"/>
          <w:szCs w:val="24"/>
          <w:lang w:eastAsia="en-US"/>
        </w:rPr>
        <w:t>ментации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: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а) пояснительная записка;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lastRenderedPageBreak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 xml:space="preserve">7)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положительное заключение экспертизы проектной документации</w:t>
      </w:r>
      <w:r w:rsidRPr="007A65F6">
        <w:rPr>
          <w:rFonts w:ascii="Arial" w:eastAsia="Calibri" w:hAnsi="Arial" w:cs="Arial"/>
          <w:spacing w:val="0"/>
          <w:kern w:val="0"/>
          <w:sz w:val="24"/>
          <w:szCs w:val="24"/>
          <w:lang w:eastAsia="en-US"/>
        </w:rPr>
        <w:t xml:space="preserve">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(в части соответствия проектной документации требованиям, указанным в </w:t>
      </w:r>
      <w:hyperlink r:id="rId16" w:tooltip="consultantplus://offline/ref=9CAC471FEEDFC6393ADA19D6FB7C685609310D3E7748D8A9930181200151E9E7B2BDFC72AD41F5A84BC2E7C87FCE040A6A67387FA8DCO42DO" w:history="1">
        <w:r w:rsidRPr="007A65F6">
          <w:rPr>
            <w:rFonts w:eastAsia="Calibri"/>
            <w:spacing w:val="0"/>
            <w:kern w:val="0"/>
            <w:sz w:val="24"/>
            <w:szCs w:val="24"/>
            <w:lang w:eastAsia="en-US"/>
          </w:rPr>
          <w:t>пункте 1 части 5 статьи 49</w:t>
        </w:r>
      </w:hyperlink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 w:rsidRPr="007A65F6">
        <w:rPr>
          <w:spacing w:val="0"/>
          <w:kern w:val="0"/>
          <w:sz w:val="24"/>
          <w:szCs w:val="24"/>
        </w:rPr>
        <w:t>Градостроительного кодекса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 Российской Федерации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с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лучае</w:t>
      </w:r>
      <w:proofErr w:type="gramEnd"/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, предусмотренном частью 12.1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8) положительное заключение государственной экспертизы проектной документации в с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лучаях, предусмотренных частью 3.4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едерации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9)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едерации</w:t>
      </w:r>
      <w:r w:rsidRPr="007A65F6">
        <w:rPr>
          <w:rFonts w:eastAsia="Calibri"/>
          <w:spacing w:val="0"/>
          <w:kern w:val="0"/>
          <w:sz w:val="24"/>
          <w:szCs w:val="24"/>
        </w:rPr>
        <w:t>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 xml:space="preserve">10)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подтверждение соответствия вносимых в проектную документацию изменений 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требованиям, указанным в части 3.8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проектную докуме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нтацию в соответствии с частью 3.8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11) подтверждение соответствия вносимых в проектную документацию изменений 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требованиям, указанным в части 3.9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Федерации, предоставленное органом государственной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ждения в соответствии с частью 3.9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  <w:proofErr w:type="gramEnd"/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>12) разрешение на отклонение от предельных параметров разрешенного строительства, реконструкции – в случае, если застройщику было предоставлено такое разрешение в соответствии со статьей 40 Градостроительного кодекса Российской Федерации;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rFonts w:eastAsia="Calibri"/>
          <w:spacing w:val="0"/>
          <w:kern w:val="0"/>
          <w:sz w:val="24"/>
          <w:szCs w:val="24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 – в случае, если представлено заключение негосударственной экспертизы проектной документации;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lastRenderedPageBreak/>
        <w:t>14) копия решения об установлении или изменении зоны с особыми условиями использования территории –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7A65F6">
        <w:rPr>
          <w:spacing w:val="0"/>
          <w:kern w:val="0"/>
          <w:sz w:val="24"/>
          <w:szCs w:val="24"/>
        </w:rPr>
        <w:t xml:space="preserve">15) </w:t>
      </w:r>
      <w:r w:rsidRPr="007A65F6">
        <w:rPr>
          <w:rFonts w:eastAsia="Calibri"/>
          <w:spacing w:val="0"/>
          <w:kern w:val="0"/>
          <w:sz w:val="24"/>
          <w:szCs w:val="24"/>
        </w:rPr>
        <w:t>заключение исполнительного органа государственной власти Иркутской области,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– в случае, если строительство или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значения;</w:t>
      </w:r>
    </w:p>
    <w:p w:rsidR="007A65F6" w:rsidRPr="007A65F6" w:rsidRDefault="007A65F6" w:rsidP="007A65F6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u w:val="single"/>
          <w:lang w:eastAsia="en-US"/>
        </w:rPr>
      </w:pPr>
      <w:proofErr w:type="gramStart"/>
      <w:r w:rsidRPr="007A65F6">
        <w:rPr>
          <w:rFonts w:eastAsia="Calibri"/>
          <w:spacing w:val="0"/>
          <w:kern w:val="0"/>
          <w:sz w:val="24"/>
          <w:szCs w:val="24"/>
        </w:rPr>
        <w:t xml:space="preserve">16) </w:t>
      </w:r>
      <w:r w:rsidRPr="007A65F6">
        <w:rPr>
          <w:spacing w:val="0"/>
          <w:kern w:val="0"/>
          <w:sz w:val="24"/>
          <w:szCs w:val="24"/>
        </w:rPr>
        <w:t xml:space="preserve">копия договора о развитии территории –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proofErr w:type="gramStart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Российской Федерации Российской Федерацией или Иркутской областью</w:t>
      </w:r>
      <w:r w:rsidR="00BE3DF4" w:rsidRPr="004B07FD">
        <w:rPr>
          <w:rFonts w:eastAsia="Calibri"/>
          <w:spacing w:val="0"/>
          <w:kern w:val="0"/>
          <w:sz w:val="24"/>
          <w:szCs w:val="24"/>
          <w:lang w:eastAsia="en-US"/>
        </w:rPr>
        <w:t>)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.</w:t>
      </w:r>
      <w:proofErr w:type="gramEnd"/>
    </w:p>
    <w:p w:rsidR="007A65F6" w:rsidRPr="007A65F6" w:rsidRDefault="00BE3DF4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4B07FD">
        <w:rPr>
          <w:spacing w:val="0"/>
          <w:kern w:val="0"/>
          <w:sz w:val="24"/>
          <w:szCs w:val="24"/>
        </w:rPr>
        <w:t>2</w:t>
      </w:r>
      <w:r w:rsidR="0089742C">
        <w:rPr>
          <w:spacing w:val="0"/>
          <w:kern w:val="0"/>
          <w:sz w:val="24"/>
          <w:szCs w:val="24"/>
        </w:rPr>
        <w:t>9</w:t>
      </w:r>
      <w:r w:rsidR="007A65F6" w:rsidRPr="007A65F6">
        <w:rPr>
          <w:spacing w:val="0"/>
          <w:kern w:val="0"/>
          <w:sz w:val="24"/>
          <w:szCs w:val="24"/>
        </w:rPr>
        <w:t xml:space="preserve">. Для получения документов, указанных в подпункте 1 и 2 пункта </w:t>
      </w:r>
      <w:r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="007A65F6"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территориальный орган с запросом </w:t>
      </w:r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>в виде бумажного документа путем направления по почте, представления непосредственно в орган либо в электронной форме с использов</w:t>
      </w:r>
      <w:r w:rsidRPr="004B07FD">
        <w:rPr>
          <w:rFonts w:eastAsia="Calibri"/>
          <w:spacing w:val="0"/>
          <w:kern w:val="0"/>
          <w:sz w:val="24"/>
          <w:szCs w:val="24"/>
          <w:lang w:eastAsia="en-US"/>
        </w:rPr>
        <w:t xml:space="preserve">анием </w:t>
      </w:r>
      <w:proofErr w:type="gramStart"/>
      <w:r w:rsidRPr="004B07FD">
        <w:rPr>
          <w:rFonts w:eastAsia="Calibri"/>
          <w:spacing w:val="0"/>
          <w:kern w:val="0"/>
          <w:sz w:val="24"/>
          <w:szCs w:val="24"/>
          <w:lang w:eastAsia="en-US"/>
        </w:rPr>
        <w:t>интернет-технологий</w:t>
      </w:r>
      <w:proofErr w:type="gramEnd"/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>.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7A65F6">
        <w:rPr>
          <w:spacing w:val="0"/>
          <w:kern w:val="0"/>
          <w:sz w:val="24"/>
          <w:szCs w:val="24"/>
        </w:rPr>
        <w:t xml:space="preserve">Для получения документов, указанных в подпункте 3 пункта </w:t>
      </w:r>
      <w:r w:rsidR="00BE3DF4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Федеральную службу государственной регистрации, кадастра и картографии, ее территориальный орган или </w:t>
      </w:r>
      <w:r w:rsidRPr="007A65F6">
        <w:rPr>
          <w:spacing w:val="0"/>
          <w:kern w:val="0"/>
          <w:sz w:val="24"/>
          <w:szCs w:val="24"/>
        </w:rPr>
        <w:t>Ф</w:t>
      </w:r>
      <w:r w:rsidRPr="007A65F6">
        <w:rPr>
          <w:rFonts w:eastAsia="Calibri"/>
          <w:spacing w:val="0"/>
          <w:kern w:val="0"/>
          <w:sz w:val="24"/>
          <w:szCs w:val="24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 </w:t>
      </w:r>
      <w:r w:rsidRPr="007A65F6">
        <w:rPr>
          <w:spacing w:val="0"/>
          <w:kern w:val="0"/>
          <w:sz w:val="24"/>
          <w:szCs w:val="24"/>
        </w:rPr>
        <w:t xml:space="preserve">с запросом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в виде бумажного документа путем направления по почте, представления непосредственно в орган либо в</w:t>
      </w:r>
      <w:proofErr w:type="gramEnd"/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7A65F6" w:rsidRPr="007A65F6" w:rsidRDefault="007A65F6" w:rsidP="007A65F6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>Для получения документов, указанных в</w:t>
      </w:r>
      <w:r w:rsidR="004B07FD" w:rsidRPr="004B07FD">
        <w:rPr>
          <w:spacing w:val="0"/>
          <w:kern w:val="0"/>
          <w:sz w:val="24"/>
          <w:szCs w:val="24"/>
        </w:rPr>
        <w:t xml:space="preserve"> подпункте 4 пункта 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к органу (организации), правообладателю земельного участка, </w:t>
      </w:r>
      <w:proofErr w:type="gramStart"/>
      <w:r w:rsidRPr="007A65F6">
        <w:rPr>
          <w:spacing w:val="0"/>
          <w:kern w:val="0"/>
          <w:sz w:val="24"/>
          <w:szCs w:val="24"/>
        </w:rPr>
        <w:t>заключившим</w:t>
      </w:r>
      <w:proofErr w:type="gramEnd"/>
      <w:r w:rsidRPr="007A65F6">
        <w:rPr>
          <w:spacing w:val="0"/>
          <w:kern w:val="0"/>
          <w:sz w:val="24"/>
          <w:szCs w:val="24"/>
        </w:rPr>
        <w:t xml:space="preserve"> соответствующее соглашение.</w:t>
      </w:r>
    </w:p>
    <w:p w:rsidR="007A65F6" w:rsidRPr="007A65F6" w:rsidRDefault="007A65F6" w:rsidP="007A65F6">
      <w:pPr>
        <w:ind w:firstLine="709"/>
        <w:jc w:val="both"/>
        <w:rPr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документов, указанных в подпункте 6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7A65F6" w:rsidRPr="007A65F6" w:rsidRDefault="007A65F6" w:rsidP="007A65F6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документов, указанных в подпункте 7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lastRenderedPageBreak/>
        <w:t xml:space="preserve">федеральное автономное учреждение «Главное управление государственной экспертизы», 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, уполномоченный на осуществление государственного строительного надзора; к юридическим лицам, аккредитованным на право проведения негосударственной экспертизы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проектной документации.</w:t>
      </w:r>
    </w:p>
    <w:p w:rsidR="007A65F6" w:rsidRPr="007A65F6" w:rsidRDefault="007A65F6" w:rsidP="007A65F6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документов, указанных в подпункте 8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федеральное автономное учреждение «Главное управление государственной экспертизы» или 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, уполномоченный на осуществление государственного строительного надзора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.</w:t>
      </w:r>
    </w:p>
    <w:p w:rsidR="007A65F6" w:rsidRPr="007A65F6" w:rsidRDefault="007A65F6" w:rsidP="007A65F6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Для получения документов, указанных в подпункте 9 пункта </w:t>
      </w:r>
      <w:r w:rsidR="004B07FD" w:rsidRPr="004B07FD">
        <w:rPr>
          <w:rFonts w:eastAsia="Calibri"/>
          <w:bCs/>
          <w:spacing w:val="0"/>
          <w:kern w:val="0"/>
          <w:sz w:val="24"/>
          <w:szCs w:val="24"/>
          <w:lang w:eastAsia="en-US"/>
        </w:rPr>
        <w:t>2</w:t>
      </w:r>
      <w:r w:rsidR="00780438">
        <w:rPr>
          <w:rFonts w:eastAsia="Calibri"/>
          <w:bCs/>
          <w:spacing w:val="0"/>
          <w:kern w:val="0"/>
          <w:sz w:val="24"/>
          <w:szCs w:val="24"/>
          <w:lang w:eastAsia="en-US"/>
        </w:rPr>
        <w:t>8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заявитель или его представитель вправе обратиться в федеральное автономное учреждение «Главное управление государственной экспертизы» или в 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исполнительный орган государственной власти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Иркутской области, уполномоченный на проведение государственной экологической экспертизы.</w:t>
      </w:r>
    </w:p>
    <w:p w:rsidR="007A65F6" w:rsidRPr="007A65F6" w:rsidRDefault="007A65F6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документа, указанного в подпункте 10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в саморегулируемую организацию, осуществляющую подготовку проектной документации.</w:t>
      </w:r>
    </w:p>
    <w:p w:rsidR="007A65F6" w:rsidRPr="007A65F6" w:rsidRDefault="007A65F6" w:rsidP="007A65F6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документов, указанных в подпункте 11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проектной документации.</w:t>
      </w:r>
    </w:p>
    <w:p w:rsidR="007A65F6" w:rsidRPr="007A65F6" w:rsidRDefault="007A65F6" w:rsidP="007A65F6">
      <w:pPr>
        <w:ind w:firstLine="709"/>
        <w:jc w:val="both"/>
        <w:rPr>
          <w:rFonts w:eastAsia="Calibri"/>
          <w:bCs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документа, указанного в подпункте 13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к юридическим лицам, аккредитованным на право проведения негосударственной экспертизы </w:t>
      </w:r>
      <w:r w:rsidRPr="007A65F6">
        <w:rPr>
          <w:rFonts w:eastAsia="Calibri"/>
          <w:bCs/>
          <w:spacing w:val="0"/>
          <w:kern w:val="0"/>
          <w:sz w:val="24"/>
          <w:szCs w:val="24"/>
          <w:lang w:eastAsia="en-US"/>
        </w:rPr>
        <w:t>проектной документации.</w:t>
      </w:r>
    </w:p>
    <w:p w:rsidR="007A65F6" w:rsidRPr="007A65F6" w:rsidRDefault="007A65F6" w:rsidP="007A65F6">
      <w:pPr>
        <w:ind w:firstLine="709"/>
        <w:jc w:val="both"/>
        <w:rPr>
          <w:rFonts w:ascii="Calibri" w:eastAsia="Calibri" w:hAnsi="Calibri"/>
          <w:spacing w:val="0"/>
          <w:kern w:val="0"/>
          <w:sz w:val="24"/>
          <w:szCs w:val="24"/>
          <w:lang w:eastAsia="en-US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документа, указанного в подпункте 14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в органы государственной власти</w:t>
      </w:r>
      <w:r w:rsidRPr="007A65F6">
        <w:rPr>
          <w:rFonts w:eastAsia="Calibri"/>
          <w:spacing w:val="0"/>
          <w:kern w:val="0"/>
          <w:sz w:val="24"/>
          <w:szCs w:val="24"/>
        </w:rPr>
        <w:t xml:space="preserve">, органы местного самоуправления, принявшие 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>решение об установлении или изменении зоны с особыми условиями использования территории.</w:t>
      </w:r>
    </w:p>
    <w:p w:rsidR="007A65F6" w:rsidRPr="007A65F6" w:rsidRDefault="007A65F6" w:rsidP="009B1064">
      <w:pPr>
        <w:tabs>
          <w:tab w:val="left" w:pos="709"/>
        </w:tabs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7A65F6">
        <w:rPr>
          <w:spacing w:val="0"/>
          <w:kern w:val="0"/>
          <w:sz w:val="24"/>
          <w:szCs w:val="24"/>
        </w:rPr>
        <w:t xml:space="preserve">Для получения документа, указанного в подпункте 15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в </w:t>
      </w:r>
      <w:r w:rsidRPr="007A65F6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области, уполномоченный в области охраны объектов культурного наследия.</w:t>
      </w:r>
    </w:p>
    <w:p w:rsidR="007A65F6" w:rsidRPr="007A65F6" w:rsidRDefault="009B1064" w:rsidP="009B1064">
      <w:pPr>
        <w:tabs>
          <w:tab w:val="left" w:pos="709"/>
        </w:tabs>
        <w:ind w:firstLine="540"/>
        <w:contextualSpacing/>
        <w:jc w:val="both"/>
        <w:rPr>
          <w:rFonts w:eastAsia="Calibri"/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</w:t>
      </w:r>
      <w:r w:rsidR="007A65F6" w:rsidRPr="007A65F6">
        <w:rPr>
          <w:spacing w:val="0"/>
          <w:kern w:val="0"/>
          <w:sz w:val="24"/>
          <w:szCs w:val="24"/>
        </w:rPr>
        <w:t xml:space="preserve">Для получения документа, указанного в подпункте 16 пункта </w:t>
      </w:r>
      <w:r w:rsidR="004B07FD" w:rsidRPr="004B07FD">
        <w:rPr>
          <w:spacing w:val="0"/>
          <w:kern w:val="0"/>
          <w:sz w:val="24"/>
          <w:szCs w:val="24"/>
        </w:rPr>
        <w:t>2</w:t>
      </w:r>
      <w:r w:rsidR="00780438">
        <w:rPr>
          <w:spacing w:val="0"/>
          <w:kern w:val="0"/>
          <w:sz w:val="24"/>
          <w:szCs w:val="24"/>
        </w:rPr>
        <w:t>8</w:t>
      </w:r>
      <w:r w:rsidR="007A65F6" w:rsidRPr="007A65F6">
        <w:rPr>
          <w:spacing w:val="0"/>
          <w:kern w:val="0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</w:t>
      </w:r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в </w:t>
      </w:r>
      <w:r w:rsidR="007A65F6" w:rsidRPr="007A65F6">
        <w:rPr>
          <w:rFonts w:eastAsia="Calibri"/>
          <w:spacing w:val="0"/>
          <w:kern w:val="0"/>
          <w:sz w:val="24"/>
          <w:szCs w:val="24"/>
        </w:rPr>
        <w:t xml:space="preserve">орган местного самоуправления, с которым заключен </w:t>
      </w:r>
      <w:r w:rsidR="007A65F6" w:rsidRPr="007A65F6">
        <w:rPr>
          <w:spacing w:val="0"/>
          <w:kern w:val="0"/>
          <w:sz w:val="24"/>
          <w:szCs w:val="24"/>
        </w:rPr>
        <w:t>договор о развитии территории.</w:t>
      </w:r>
    </w:p>
    <w:p w:rsidR="007A65F6" w:rsidRPr="007A65F6" w:rsidRDefault="0089742C" w:rsidP="007A65F6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30</w:t>
      </w:r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. Заявитель или его представитель вправе представить в администрацию документы, указанные в пункте </w:t>
      </w:r>
      <w:r w:rsidR="009B1064"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780438">
        <w:rPr>
          <w:rFonts w:eastAsia="Calibri"/>
          <w:spacing w:val="0"/>
          <w:kern w:val="0"/>
          <w:sz w:val="24"/>
          <w:szCs w:val="24"/>
          <w:lang w:eastAsia="en-US"/>
        </w:rPr>
        <w:t>8</w:t>
      </w:r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способами, установленными в пункте </w:t>
      </w:r>
      <w:r w:rsidR="009B1064"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780438">
        <w:rPr>
          <w:rFonts w:eastAsia="Calibri"/>
          <w:spacing w:val="0"/>
          <w:kern w:val="0"/>
          <w:sz w:val="24"/>
          <w:szCs w:val="24"/>
          <w:lang w:eastAsia="en-US"/>
        </w:rPr>
        <w:t>5</w:t>
      </w:r>
      <w:r w:rsidR="007A65F6" w:rsidRPr="007A65F6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AE3A55" w:rsidRPr="00854C2E" w:rsidRDefault="00AE3A55" w:rsidP="00AE3A55">
      <w:pPr>
        <w:tabs>
          <w:tab w:val="left" w:pos="567"/>
        </w:tabs>
        <w:jc w:val="both"/>
        <w:rPr>
          <w:spacing w:val="0"/>
          <w:kern w:val="0"/>
          <w:sz w:val="24"/>
          <w:szCs w:val="24"/>
        </w:rPr>
      </w:pPr>
    </w:p>
    <w:p w:rsidR="0057478E" w:rsidRPr="00EA0FA0" w:rsidRDefault="00854C2E" w:rsidP="0057478E">
      <w:pPr>
        <w:jc w:val="center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</w:rPr>
        <w:tab/>
      </w:r>
      <w:r w:rsidR="0057478E" w:rsidRPr="00EA0FA0">
        <w:rPr>
          <w:spacing w:val="0"/>
          <w:kern w:val="0"/>
          <w:sz w:val="24"/>
          <w:szCs w:val="24"/>
        </w:rPr>
        <w:t xml:space="preserve">Глава 11. </w:t>
      </w:r>
      <w:r w:rsidR="0057478E" w:rsidRPr="00EA0FA0">
        <w:rPr>
          <w:rFonts w:eastAsia="Calibri"/>
          <w:spacing w:val="0"/>
          <w:kern w:val="0"/>
          <w:sz w:val="24"/>
          <w:szCs w:val="24"/>
          <w:lang w:eastAsia="en-US"/>
        </w:rPr>
        <w:t>Запрет требовать от заявителя</w:t>
      </w:r>
      <w:r w:rsidR="0057478E" w:rsidRPr="00EA0FA0">
        <w:rPr>
          <w:rFonts w:eastAsia="Calibri"/>
          <w:spacing w:val="0"/>
          <w:kern w:val="0"/>
          <w:sz w:val="24"/>
          <w:szCs w:val="24"/>
          <w:lang w:eastAsia="en-US"/>
        </w:rPr>
        <w:br/>
        <w:t xml:space="preserve">           представления документов и информации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</w:p>
    <w:p w:rsidR="0057478E" w:rsidRPr="0057478E" w:rsidRDefault="0089742C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31</w:t>
      </w:r>
      <w:r w:rsidR="0057478E" w:rsidRPr="0057478E">
        <w:rPr>
          <w:spacing w:val="0"/>
          <w:kern w:val="0"/>
          <w:sz w:val="24"/>
          <w:szCs w:val="24"/>
        </w:rPr>
        <w:t>. </w:t>
      </w:r>
      <w:r w:rsidR="0057478E" w:rsidRPr="00EA0FA0">
        <w:rPr>
          <w:spacing w:val="0"/>
          <w:kern w:val="0"/>
          <w:sz w:val="24"/>
          <w:szCs w:val="24"/>
        </w:rPr>
        <w:t>Отдел</w:t>
      </w:r>
      <w:r w:rsidR="0057478E" w:rsidRPr="0057478E">
        <w:rPr>
          <w:spacing w:val="0"/>
          <w:kern w:val="0"/>
          <w:sz w:val="24"/>
          <w:szCs w:val="24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proofErr w:type="gramStart"/>
      <w:r w:rsidRPr="0057478E">
        <w:rPr>
          <w:spacing w:val="0"/>
          <w:kern w:val="0"/>
          <w:sz w:val="24"/>
          <w:szCs w:val="24"/>
        </w:rPr>
        <w:lastRenderedPageBreak/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57478E">
        <w:rPr>
          <w:spacing w:val="0"/>
          <w:kern w:val="0"/>
          <w:sz w:val="24"/>
          <w:szCs w:val="24"/>
          <w:u w:val="single"/>
        </w:rPr>
        <w:t>муниципальной услуги</w:t>
      </w:r>
      <w:r w:rsidRPr="0057478E">
        <w:rPr>
          <w:spacing w:val="0"/>
          <w:kern w:val="0"/>
          <w:sz w:val="24"/>
          <w:szCs w:val="24"/>
        </w:rPr>
        <w:t>, за исключением документов, включенных в определенный частью 6 статьи 7 Федерального закона от</w:t>
      </w:r>
      <w:proofErr w:type="gramEnd"/>
      <w:r w:rsidRPr="0057478E">
        <w:rPr>
          <w:spacing w:val="0"/>
          <w:kern w:val="0"/>
          <w:sz w:val="24"/>
          <w:szCs w:val="24"/>
        </w:rPr>
        <w:t xml:space="preserve"> 27 июля 2010 года № 210</w:t>
      </w:r>
      <w:r w:rsidRPr="0057478E">
        <w:rPr>
          <w:spacing w:val="0"/>
          <w:kern w:val="0"/>
          <w:sz w:val="24"/>
          <w:szCs w:val="24"/>
        </w:rPr>
        <w:noBreakHyphen/>
        <w:t>ФЗ «Об организации предоставления государственных и муниципальных услуг» перечень документов;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57478E" w:rsidRPr="0057478E" w:rsidRDefault="0057478E" w:rsidP="0057478E">
      <w:pPr>
        <w:ind w:firstLine="709"/>
        <w:jc w:val="both"/>
        <w:rPr>
          <w:spacing w:val="0"/>
          <w:kern w:val="0"/>
          <w:sz w:val="24"/>
          <w:szCs w:val="24"/>
        </w:rPr>
      </w:pPr>
      <w:r w:rsidRPr="0057478E">
        <w:rPr>
          <w:spacing w:val="0"/>
          <w:kern w:val="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B07534">
        <w:rPr>
          <w:spacing w:val="0"/>
          <w:kern w:val="0"/>
          <w:sz w:val="24"/>
          <w:szCs w:val="24"/>
        </w:rPr>
        <w:t>сотрудника</w:t>
      </w:r>
      <w:r w:rsidRPr="0057478E">
        <w:rPr>
          <w:spacing w:val="0"/>
          <w:kern w:val="0"/>
          <w:sz w:val="24"/>
          <w:szCs w:val="24"/>
        </w:rPr>
        <w:t xml:space="preserve"> </w:t>
      </w:r>
      <w:r w:rsidRPr="00EA0FA0">
        <w:rPr>
          <w:spacing w:val="0"/>
          <w:kern w:val="0"/>
          <w:sz w:val="24"/>
          <w:szCs w:val="24"/>
        </w:rPr>
        <w:t>Отдела</w:t>
      </w:r>
      <w:r w:rsidRPr="0057478E">
        <w:rPr>
          <w:spacing w:val="0"/>
          <w:kern w:val="0"/>
          <w:sz w:val="24"/>
          <w:szCs w:val="24"/>
        </w:rPr>
        <w:t xml:space="preserve"> при первоначальном отказе в предоставлении муниципальной услуги;</w:t>
      </w:r>
    </w:p>
    <w:p w:rsidR="0057478E" w:rsidRPr="0057478E" w:rsidRDefault="0057478E" w:rsidP="0057478E">
      <w:pPr>
        <w:ind w:firstLine="709"/>
        <w:jc w:val="both"/>
        <w:rPr>
          <w:rFonts w:eastAsia="Calibri"/>
          <w:spacing w:val="0"/>
          <w:kern w:val="0"/>
          <w:sz w:val="24"/>
          <w:szCs w:val="24"/>
          <w:u w:val="single"/>
        </w:rPr>
      </w:pPr>
      <w:proofErr w:type="gramStart"/>
      <w:r w:rsidRPr="0057478E">
        <w:rPr>
          <w:spacing w:val="0"/>
          <w:kern w:val="0"/>
          <w:sz w:val="24"/>
          <w:szCs w:val="24"/>
        </w:rPr>
        <w:t xml:space="preserve">4) </w:t>
      </w:r>
      <w:r w:rsidRPr="0057478E">
        <w:rPr>
          <w:rFonts w:eastAsia="Calibri"/>
          <w:spacing w:val="0"/>
          <w:kern w:val="0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tooltip="consultantplus://offline/ref=0C8FD0B745AEBDA722330966D2D5728A3C5BF7CE6295985930A520C0DC575FDD69A5614F25302B49EDAA270D4B0C2B385DEE9E068AA01BD" w:history="1">
        <w:r w:rsidR="00EA0FA0" w:rsidRPr="00EA0FA0">
          <w:rPr>
            <w:rFonts w:eastAsia="Calibri"/>
            <w:spacing w:val="0"/>
            <w:kern w:val="0"/>
            <w:sz w:val="24"/>
            <w:szCs w:val="24"/>
          </w:rPr>
          <w:t>пунктом 7.2</w:t>
        </w:r>
        <w:r w:rsidRPr="0057478E">
          <w:rPr>
            <w:rFonts w:eastAsia="Calibri"/>
            <w:spacing w:val="0"/>
            <w:kern w:val="0"/>
            <w:sz w:val="24"/>
            <w:szCs w:val="24"/>
          </w:rPr>
          <w:t xml:space="preserve"> части 1 статьи 16</w:t>
        </w:r>
      </w:hyperlink>
      <w:r w:rsidRPr="0057478E">
        <w:rPr>
          <w:rFonts w:eastAsia="Calibri"/>
          <w:spacing w:val="0"/>
          <w:kern w:val="0"/>
          <w:sz w:val="24"/>
          <w:szCs w:val="24"/>
        </w:rPr>
        <w:t xml:space="preserve"> </w:t>
      </w:r>
      <w:r w:rsidRPr="0057478E">
        <w:rPr>
          <w:rFonts w:eastAsia="Calibri"/>
          <w:spacing w:val="0"/>
          <w:kern w:val="0"/>
          <w:sz w:val="24"/>
          <w:szCs w:val="24"/>
          <w:lang w:eastAsia="en-US"/>
        </w:rPr>
        <w:t xml:space="preserve">Федерального закона </w:t>
      </w:r>
      <w:r w:rsidR="00EA0FA0">
        <w:rPr>
          <w:spacing w:val="0"/>
          <w:kern w:val="0"/>
          <w:sz w:val="24"/>
          <w:szCs w:val="24"/>
        </w:rPr>
        <w:t xml:space="preserve">от 27 июля 2010 года </w:t>
      </w:r>
      <w:r w:rsidRPr="0057478E">
        <w:rPr>
          <w:spacing w:val="0"/>
          <w:kern w:val="0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57478E">
        <w:rPr>
          <w:rFonts w:eastAsia="Calibri"/>
          <w:spacing w:val="0"/>
          <w:kern w:val="0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7478E">
        <w:rPr>
          <w:rFonts w:eastAsia="Calibri"/>
          <w:spacing w:val="0"/>
          <w:kern w:val="0"/>
          <w:sz w:val="24"/>
          <w:szCs w:val="24"/>
        </w:rPr>
        <w:t xml:space="preserve"> федеральными законами.</w:t>
      </w:r>
    </w:p>
    <w:p w:rsidR="00EA0FA0" w:rsidRPr="00EA0FA0" w:rsidRDefault="00E5484A" w:rsidP="00EA0FA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5484A">
        <w:rPr>
          <w:spacing w:val="0"/>
          <w:kern w:val="0"/>
          <w:sz w:val="28"/>
          <w:szCs w:val="28"/>
        </w:rPr>
        <w:tab/>
      </w:r>
      <w:r w:rsidR="00EA0FA0" w:rsidRPr="00EA0FA0">
        <w:rPr>
          <w:spacing w:val="0"/>
          <w:kern w:val="0"/>
          <w:sz w:val="24"/>
          <w:szCs w:val="24"/>
        </w:rPr>
        <w:t>Глава 12. Перечень оснований для отказа в приеме документов,</w:t>
      </w:r>
    </w:p>
    <w:p w:rsidR="00EA0FA0" w:rsidRPr="00EA0FA0" w:rsidRDefault="00EA0FA0" w:rsidP="00EA0FA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</w:t>
      </w:r>
      <w:proofErr w:type="gramStart"/>
      <w:r w:rsidRPr="00EA0FA0">
        <w:rPr>
          <w:spacing w:val="0"/>
          <w:kern w:val="0"/>
          <w:sz w:val="24"/>
          <w:szCs w:val="24"/>
        </w:rPr>
        <w:t>необходимых</w:t>
      </w:r>
      <w:proofErr w:type="gramEnd"/>
      <w:r w:rsidRPr="00EA0FA0">
        <w:rPr>
          <w:spacing w:val="0"/>
          <w:kern w:val="0"/>
          <w:sz w:val="24"/>
          <w:szCs w:val="24"/>
        </w:rPr>
        <w:t xml:space="preserve"> для предоставления муниципальной услуги</w:t>
      </w:r>
    </w:p>
    <w:p w:rsidR="00EA0FA0" w:rsidRPr="00EA0FA0" w:rsidRDefault="00EA0FA0" w:rsidP="00EA0FA0">
      <w:pPr>
        <w:keepNext/>
        <w:keepLines/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EA0FA0" w:rsidRDefault="0089742C" w:rsidP="00EA0FA0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32.</w:t>
      </w:r>
      <w:r w:rsidR="00EA0FA0" w:rsidRPr="00EA0FA0">
        <w:rPr>
          <w:spacing w:val="0"/>
          <w:kern w:val="0"/>
          <w:sz w:val="24"/>
          <w:szCs w:val="24"/>
          <w:lang w:eastAsia="en-US"/>
        </w:rPr>
        <w:t xml:space="preserve"> 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:rsidR="00EA0FA0" w:rsidRPr="00EA0FA0" w:rsidRDefault="00EA0FA0" w:rsidP="00EA0FA0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EA0FA0" w:rsidRPr="00EA0FA0" w:rsidRDefault="00EA0FA0" w:rsidP="00EA0FA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Глава 13. Перечень оснований для приостановления</w:t>
      </w:r>
    </w:p>
    <w:p w:rsidR="00EA0FA0" w:rsidRPr="00EA0FA0" w:rsidRDefault="00EA0FA0" w:rsidP="00EA0FA0">
      <w:pPr>
        <w:keepNext/>
        <w:keepLines/>
        <w:jc w:val="center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или отказа в предоставлении муниципальной услуги</w:t>
      </w:r>
    </w:p>
    <w:p w:rsidR="00EA0FA0" w:rsidRPr="00EA0FA0" w:rsidRDefault="00EA0FA0" w:rsidP="00EA0FA0">
      <w:pPr>
        <w:keepNext/>
        <w:keepLines/>
        <w:jc w:val="both"/>
        <w:rPr>
          <w:spacing w:val="0"/>
          <w:kern w:val="0"/>
          <w:sz w:val="24"/>
          <w:szCs w:val="24"/>
        </w:rPr>
      </w:pPr>
    </w:p>
    <w:p w:rsidR="00EA0FA0" w:rsidRPr="00EA0FA0" w:rsidRDefault="00EA0FA0" w:rsidP="00EA0FA0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742C">
        <w:rPr>
          <w:spacing w:val="0"/>
          <w:kern w:val="0"/>
          <w:sz w:val="24"/>
          <w:szCs w:val="24"/>
        </w:rPr>
        <w:t>3</w:t>
      </w:r>
      <w:r w:rsidRPr="00EA0FA0">
        <w:rPr>
          <w:spacing w:val="0"/>
          <w:kern w:val="0"/>
          <w:sz w:val="24"/>
          <w:szCs w:val="24"/>
        </w:rPr>
        <w:t>. </w:t>
      </w:r>
      <w:r w:rsidRPr="00EA0FA0">
        <w:rPr>
          <w:rFonts w:eastAsia="Calibri"/>
          <w:spacing w:val="0"/>
          <w:kern w:val="0"/>
          <w:sz w:val="24"/>
          <w:szCs w:val="24"/>
          <w:lang w:eastAsia="en-US"/>
        </w:rPr>
        <w:t>Основания для приостановления предоставления муниципальной услуги законодательством не предусмотрены.</w:t>
      </w:r>
    </w:p>
    <w:p w:rsidR="00EA0FA0" w:rsidRPr="00EA0FA0" w:rsidRDefault="00EA0FA0" w:rsidP="00EA0FA0">
      <w:pPr>
        <w:ind w:firstLine="709"/>
        <w:contextualSpacing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742C">
        <w:rPr>
          <w:spacing w:val="0"/>
          <w:kern w:val="0"/>
          <w:sz w:val="24"/>
          <w:szCs w:val="24"/>
        </w:rPr>
        <w:t>4</w:t>
      </w:r>
      <w:r w:rsidRPr="00EA0FA0">
        <w:rPr>
          <w:spacing w:val="0"/>
          <w:kern w:val="0"/>
          <w:sz w:val="24"/>
          <w:szCs w:val="24"/>
        </w:rPr>
        <w:t>. Основаниями для отказа в предоставлении муниципальной услуги являются:</w:t>
      </w:r>
    </w:p>
    <w:p w:rsidR="00EA0FA0" w:rsidRPr="00EA0FA0" w:rsidRDefault="00EA0FA0" w:rsidP="00EA0FA0">
      <w:pPr>
        <w:tabs>
          <w:tab w:val="left" w:pos="993"/>
          <w:tab w:val="left" w:pos="1134"/>
        </w:tabs>
        <w:ind w:firstLine="709"/>
        <w:contextualSpacing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 xml:space="preserve">1) несоответствие представленных документов требованиям, установленным пунктом </w:t>
      </w:r>
      <w:r w:rsidR="00BE2E94">
        <w:rPr>
          <w:spacing w:val="0"/>
          <w:kern w:val="0"/>
          <w:sz w:val="24"/>
          <w:szCs w:val="24"/>
        </w:rPr>
        <w:t>27</w:t>
      </w:r>
      <w:r w:rsidRPr="00EA0FA0">
        <w:rPr>
          <w:spacing w:val="0"/>
          <w:kern w:val="0"/>
          <w:sz w:val="24"/>
          <w:szCs w:val="24"/>
        </w:rPr>
        <w:t xml:space="preserve"> настоящего административного регламента;</w:t>
      </w:r>
    </w:p>
    <w:p w:rsidR="00EA0FA0" w:rsidRPr="00EA0FA0" w:rsidRDefault="00EA0FA0" w:rsidP="00EA0FA0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EA0FA0">
        <w:rPr>
          <w:spacing w:val="0"/>
          <w:kern w:val="0"/>
          <w:sz w:val="24"/>
          <w:szCs w:val="24"/>
        </w:rPr>
        <w:t xml:space="preserve">2) </w:t>
      </w:r>
      <w:r w:rsidRPr="00EA0FA0">
        <w:rPr>
          <w:rFonts w:eastAsia="Calibri"/>
          <w:spacing w:val="0"/>
          <w:kern w:val="0"/>
          <w:sz w:val="24"/>
          <w:szCs w:val="24"/>
          <w:lang w:eastAsia="en-US"/>
        </w:rPr>
        <w:t>наличие в заявлении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256C16" w:rsidRDefault="00256C16" w:rsidP="00854C2E">
      <w:pPr>
        <w:tabs>
          <w:tab w:val="left" w:pos="567"/>
        </w:tabs>
        <w:jc w:val="both"/>
        <w:rPr>
          <w:spacing w:val="0"/>
          <w:kern w:val="0"/>
          <w:sz w:val="28"/>
          <w:szCs w:val="28"/>
        </w:rPr>
      </w:pPr>
    </w:p>
    <w:p w:rsidR="00EA0FA0" w:rsidRPr="00EA0FA0" w:rsidRDefault="00EA0FA0" w:rsidP="00EA0FA0">
      <w:pPr>
        <w:keepNext/>
        <w:keepLines/>
        <w:tabs>
          <w:tab w:val="left" w:pos="709"/>
        </w:tabs>
        <w:jc w:val="center"/>
        <w:outlineLvl w:val="2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lastRenderedPageBreak/>
        <w:t>Глава 14. Порядок, размер и основания взимания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proofErr w:type="gramStart"/>
      <w:r w:rsidR="002A2C0E" w:rsidRPr="00EA0FA0">
        <w:rPr>
          <w:spacing w:val="0"/>
          <w:kern w:val="0"/>
          <w:sz w:val="24"/>
          <w:szCs w:val="24"/>
        </w:rPr>
        <w:t>государственной</w:t>
      </w:r>
      <w:proofErr w:type="gramEnd"/>
    </w:p>
    <w:p w:rsidR="002A2C0E" w:rsidRPr="00EA0FA0" w:rsidRDefault="00EA0FA0" w:rsidP="002A2C0E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пошлины или иной платы, взимаемой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за предоставление муниципальной услуги</w:t>
      </w:r>
    </w:p>
    <w:p w:rsidR="00EA0FA0" w:rsidRPr="00EA0FA0" w:rsidRDefault="00EA0FA0" w:rsidP="00EA0FA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EA0FA0" w:rsidRPr="00EA0FA0" w:rsidRDefault="00EA0FA0" w:rsidP="00EA0FA0">
      <w:pPr>
        <w:tabs>
          <w:tab w:val="left" w:pos="709"/>
        </w:tabs>
        <w:ind w:firstLine="709"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19CB">
        <w:rPr>
          <w:spacing w:val="0"/>
          <w:kern w:val="0"/>
          <w:sz w:val="24"/>
          <w:szCs w:val="24"/>
        </w:rPr>
        <w:t>5</w:t>
      </w:r>
      <w:r w:rsidRPr="00EA0FA0">
        <w:rPr>
          <w:spacing w:val="0"/>
          <w:kern w:val="0"/>
          <w:sz w:val="24"/>
          <w:szCs w:val="24"/>
        </w:rPr>
        <w:t>. Муниципальная услуга предоставляется без взимания государственной пошлины или иной платы.</w:t>
      </w:r>
    </w:p>
    <w:p w:rsidR="00EA0FA0" w:rsidRPr="00EA0FA0" w:rsidRDefault="00EA0FA0" w:rsidP="00EA0FA0">
      <w:pPr>
        <w:ind w:firstLine="720"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19CB">
        <w:rPr>
          <w:spacing w:val="0"/>
          <w:kern w:val="0"/>
          <w:sz w:val="24"/>
          <w:szCs w:val="24"/>
        </w:rPr>
        <w:t>6</w:t>
      </w:r>
      <w:r w:rsidRPr="00EA0FA0">
        <w:rPr>
          <w:spacing w:val="0"/>
          <w:kern w:val="0"/>
          <w:sz w:val="24"/>
          <w:szCs w:val="24"/>
        </w:rPr>
        <w:t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Отдела, а также должностных лиц администрации, плата с заявителя не взимается.</w:t>
      </w:r>
    </w:p>
    <w:p w:rsidR="00EA0FA0" w:rsidRDefault="00EA0FA0" w:rsidP="00854C2E">
      <w:pPr>
        <w:tabs>
          <w:tab w:val="left" w:pos="567"/>
        </w:tabs>
        <w:jc w:val="both"/>
        <w:rPr>
          <w:spacing w:val="0"/>
          <w:kern w:val="0"/>
          <w:sz w:val="28"/>
          <w:szCs w:val="28"/>
        </w:rPr>
      </w:pPr>
    </w:p>
    <w:p w:rsidR="002A2C0E" w:rsidRPr="00EA0FA0" w:rsidRDefault="00EA0FA0" w:rsidP="002A2C0E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Глава 15. Порядок, размер и основания взимания платы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за предоставление услуг,</w:t>
      </w:r>
      <w:r w:rsidRPr="00EA0FA0">
        <w:rPr>
          <w:spacing w:val="0"/>
          <w:kern w:val="0"/>
          <w:sz w:val="24"/>
          <w:szCs w:val="24"/>
        </w:rPr>
        <w:br/>
        <w:t>которые являются необходимыми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и обязательными для предоставления</w:t>
      </w:r>
      <w:r w:rsidRPr="00EA0FA0">
        <w:rPr>
          <w:spacing w:val="0"/>
          <w:kern w:val="0"/>
          <w:sz w:val="24"/>
          <w:szCs w:val="24"/>
        </w:rPr>
        <w:br/>
        <w:t>муниципальной услуги,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включая информацию о методике расчета размера такой платы</w:t>
      </w:r>
    </w:p>
    <w:p w:rsidR="00EA0FA0" w:rsidRPr="00EA0FA0" w:rsidRDefault="00EA0FA0" w:rsidP="00EA0FA0">
      <w:pPr>
        <w:keepNext/>
        <w:keepLines/>
        <w:ind w:firstLine="720"/>
        <w:jc w:val="center"/>
        <w:outlineLvl w:val="2"/>
        <w:rPr>
          <w:spacing w:val="0"/>
          <w:kern w:val="0"/>
          <w:sz w:val="24"/>
          <w:szCs w:val="24"/>
        </w:rPr>
      </w:pPr>
    </w:p>
    <w:p w:rsidR="00EA0FA0" w:rsidRPr="00EA0FA0" w:rsidRDefault="00EA0FA0" w:rsidP="00EA0FA0">
      <w:pPr>
        <w:ind w:firstLine="720"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19CB">
        <w:rPr>
          <w:spacing w:val="0"/>
          <w:kern w:val="0"/>
          <w:sz w:val="24"/>
          <w:szCs w:val="24"/>
        </w:rPr>
        <w:t>7</w:t>
      </w:r>
      <w:r w:rsidRPr="00EA0FA0">
        <w:rPr>
          <w:spacing w:val="0"/>
          <w:kern w:val="0"/>
          <w:sz w:val="24"/>
          <w:szCs w:val="24"/>
        </w:rPr>
        <w:t xml:space="preserve">. Плата за </w:t>
      </w:r>
      <w:r w:rsidRPr="00EA0FA0">
        <w:rPr>
          <w:spacing w:val="0"/>
          <w:kern w:val="0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отсутствует</w:t>
      </w:r>
      <w:r w:rsidRPr="00EA0FA0">
        <w:rPr>
          <w:spacing w:val="0"/>
          <w:kern w:val="0"/>
          <w:sz w:val="24"/>
          <w:szCs w:val="24"/>
        </w:rPr>
        <w:t>.</w:t>
      </w:r>
    </w:p>
    <w:p w:rsidR="00EA0FA0" w:rsidRDefault="00EA0FA0" w:rsidP="00854C2E">
      <w:pPr>
        <w:tabs>
          <w:tab w:val="left" w:pos="567"/>
        </w:tabs>
        <w:jc w:val="both"/>
        <w:rPr>
          <w:spacing w:val="0"/>
          <w:kern w:val="0"/>
          <w:sz w:val="28"/>
          <w:szCs w:val="28"/>
        </w:rPr>
      </w:pPr>
    </w:p>
    <w:p w:rsidR="00EA0FA0" w:rsidRPr="00EA0FA0" w:rsidRDefault="00EA0FA0" w:rsidP="00EA0FA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Глава 16. Максимальный срок ожидания в очереди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при подаче</w:t>
      </w:r>
      <w:r w:rsidRPr="00EA0FA0">
        <w:rPr>
          <w:spacing w:val="0"/>
          <w:kern w:val="0"/>
          <w:sz w:val="24"/>
          <w:szCs w:val="24"/>
        </w:rPr>
        <w:br/>
        <w:t>заявления и при получении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EA0FA0">
        <w:rPr>
          <w:spacing w:val="0"/>
          <w:kern w:val="0"/>
          <w:sz w:val="24"/>
          <w:szCs w:val="24"/>
        </w:rPr>
        <w:t>результата предоставления такой услуги</w:t>
      </w:r>
      <w:r w:rsidRPr="00EA0FA0">
        <w:rPr>
          <w:spacing w:val="0"/>
          <w:kern w:val="0"/>
          <w:sz w:val="24"/>
          <w:szCs w:val="24"/>
        </w:rPr>
        <w:br/>
      </w:r>
    </w:p>
    <w:p w:rsidR="00EA0FA0" w:rsidRPr="00EA0FA0" w:rsidRDefault="00EA0FA0" w:rsidP="00EA0FA0">
      <w:pPr>
        <w:ind w:firstLine="720"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19CB">
        <w:rPr>
          <w:spacing w:val="0"/>
          <w:kern w:val="0"/>
          <w:sz w:val="24"/>
          <w:szCs w:val="24"/>
        </w:rPr>
        <w:t>8</w:t>
      </w:r>
      <w:r w:rsidRPr="00EA0FA0">
        <w:rPr>
          <w:spacing w:val="0"/>
          <w:kern w:val="0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EA0FA0" w:rsidRDefault="00EA0FA0" w:rsidP="00EA0FA0">
      <w:pPr>
        <w:ind w:firstLine="720"/>
        <w:jc w:val="both"/>
        <w:rPr>
          <w:spacing w:val="0"/>
          <w:kern w:val="0"/>
          <w:sz w:val="24"/>
          <w:szCs w:val="24"/>
        </w:rPr>
      </w:pPr>
      <w:r w:rsidRPr="00EA0FA0">
        <w:rPr>
          <w:spacing w:val="0"/>
          <w:kern w:val="0"/>
          <w:sz w:val="24"/>
          <w:szCs w:val="24"/>
        </w:rPr>
        <w:t>3</w:t>
      </w:r>
      <w:r w:rsidR="008919CB">
        <w:rPr>
          <w:spacing w:val="0"/>
          <w:kern w:val="0"/>
          <w:sz w:val="24"/>
          <w:szCs w:val="24"/>
        </w:rPr>
        <w:t>9</w:t>
      </w:r>
      <w:r w:rsidRPr="00EA0FA0">
        <w:rPr>
          <w:spacing w:val="0"/>
          <w:kern w:val="0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EA0FA0" w:rsidRDefault="00EA0FA0" w:rsidP="00EA0FA0">
      <w:pPr>
        <w:ind w:firstLine="720"/>
        <w:jc w:val="both"/>
        <w:rPr>
          <w:spacing w:val="0"/>
          <w:kern w:val="0"/>
          <w:sz w:val="24"/>
          <w:szCs w:val="24"/>
        </w:rPr>
      </w:pPr>
    </w:p>
    <w:p w:rsidR="002A2C0E" w:rsidRPr="00B07534" w:rsidRDefault="00B07534" w:rsidP="002A2C0E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B07534">
        <w:rPr>
          <w:spacing w:val="0"/>
          <w:kern w:val="0"/>
          <w:sz w:val="24"/>
          <w:szCs w:val="24"/>
        </w:rPr>
        <w:t>Глава 1</w:t>
      </w:r>
      <w:r w:rsidRPr="002A2C0E">
        <w:rPr>
          <w:spacing w:val="0"/>
          <w:kern w:val="0"/>
          <w:sz w:val="24"/>
          <w:szCs w:val="24"/>
        </w:rPr>
        <w:t>7</w:t>
      </w:r>
      <w:r w:rsidRPr="00B07534">
        <w:rPr>
          <w:spacing w:val="0"/>
          <w:kern w:val="0"/>
          <w:sz w:val="24"/>
          <w:szCs w:val="24"/>
        </w:rPr>
        <w:t>. Срок и порядок регистрации заявления и документов, представленных заявителем или его представителем,</w:t>
      </w:r>
      <w:r w:rsidR="002A2C0E" w:rsidRPr="002A2C0E">
        <w:rPr>
          <w:spacing w:val="0"/>
          <w:kern w:val="0"/>
          <w:sz w:val="24"/>
          <w:szCs w:val="24"/>
        </w:rPr>
        <w:t xml:space="preserve"> </w:t>
      </w:r>
      <w:r w:rsidR="002A2C0E" w:rsidRPr="00B07534">
        <w:rPr>
          <w:spacing w:val="0"/>
          <w:kern w:val="0"/>
          <w:sz w:val="24"/>
          <w:szCs w:val="24"/>
        </w:rPr>
        <w:t>в том числе в электронной форме</w:t>
      </w:r>
    </w:p>
    <w:p w:rsidR="00B07534" w:rsidRPr="00B07534" w:rsidRDefault="00B07534" w:rsidP="00B07534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B07534" w:rsidRPr="002A2C0E" w:rsidRDefault="008919CB" w:rsidP="00D36605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</w:rPr>
        <w:t>40</w:t>
      </w:r>
      <w:r w:rsidR="00B07534" w:rsidRPr="00B07534">
        <w:rPr>
          <w:spacing w:val="0"/>
          <w:kern w:val="0"/>
          <w:sz w:val="24"/>
          <w:szCs w:val="24"/>
        </w:rPr>
        <w:t>. </w:t>
      </w:r>
      <w:proofErr w:type="gramStart"/>
      <w:r w:rsidR="00B07534" w:rsidRPr="00B07534">
        <w:rPr>
          <w:spacing w:val="0"/>
          <w:kern w:val="0"/>
          <w:sz w:val="24"/>
          <w:szCs w:val="24"/>
        </w:rPr>
        <w:t xml:space="preserve">Регистрацию заявления и документов, представленных заявителем или его представителем, осуществляет </w:t>
      </w:r>
      <w:r w:rsidR="00B07534" w:rsidRPr="002A2C0E">
        <w:rPr>
          <w:spacing w:val="0"/>
          <w:kern w:val="0"/>
          <w:sz w:val="24"/>
          <w:szCs w:val="24"/>
        </w:rPr>
        <w:t>сотрудник Отдела</w:t>
      </w:r>
      <w:r w:rsidR="00B07534" w:rsidRPr="00B07534">
        <w:rPr>
          <w:spacing w:val="0"/>
          <w:kern w:val="0"/>
          <w:sz w:val="24"/>
          <w:szCs w:val="24"/>
        </w:rPr>
        <w:t>, ответственн</w:t>
      </w:r>
      <w:r w:rsidR="00D36605" w:rsidRPr="002A2C0E">
        <w:rPr>
          <w:spacing w:val="0"/>
          <w:kern w:val="0"/>
          <w:sz w:val="24"/>
          <w:szCs w:val="24"/>
        </w:rPr>
        <w:t>ый</w:t>
      </w:r>
      <w:r w:rsidR="00B07534" w:rsidRPr="00B07534">
        <w:rPr>
          <w:spacing w:val="0"/>
          <w:kern w:val="0"/>
          <w:sz w:val="24"/>
          <w:szCs w:val="24"/>
        </w:rPr>
        <w:t xml:space="preserve"> за </w:t>
      </w:r>
      <w:r w:rsidR="00D36605" w:rsidRPr="002A2C0E">
        <w:rPr>
          <w:spacing w:val="0"/>
          <w:kern w:val="0"/>
          <w:sz w:val="24"/>
          <w:szCs w:val="24"/>
        </w:rPr>
        <w:t>предоставление муниципальной услуги</w:t>
      </w:r>
      <w:r w:rsidR="00B07534" w:rsidRPr="00B07534">
        <w:rPr>
          <w:spacing w:val="0"/>
          <w:kern w:val="0"/>
          <w:sz w:val="24"/>
          <w:szCs w:val="24"/>
        </w:rPr>
        <w:t>, в том числе в электронной форме,</w:t>
      </w:r>
      <w:r w:rsidR="00B07534" w:rsidRPr="00B07534">
        <w:rPr>
          <w:spacing w:val="0"/>
          <w:kern w:val="0"/>
          <w:sz w:val="24"/>
          <w:szCs w:val="24"/>
          <w:lang w:eastAsia="en-US"/>
        </w:rPr>
        <w:t xml:space="preserve"> </w:t>
      </w:r>
      <w:r w:rsidR="00D36605" w:rsidRPr="002A2C0E">
        <w:rPr>
          <w:spacing w:val="0"/>
          <w:kern w:val="0"/>
          <w:sz w:val="24"/>
          <w:szCs w:val="24"/>
          <w:lang w:eastAsia="en-US"/>
        </w:rPr>
        <w:t xml:space="preserve">в системе электронного документооборота и делопроизводства администрации муниципального образования «Железногорск-Илимское городское поселение»  (далее - СЭДД) </w:t>
      </w:r>
      <w:r w:rsidR="00B07534" w:rsidRPr="00B07534">
        <w:rPr>
          <w:spacing w:val="0"/>
          <w:kern w:val="0"/>
          <w:sz w:val="24"/>
          <w:szCs w:val="24"/>
          <w:lang w:eastAsia="en-US"/>
        </w:rPr>
        <w:t>путем присвоения указанным документам входящего номера с указанием даты получения.</w:t>
      </w:r>
      <w:proofErr w:type="gramEnd"/>
    </w:p>
    <w:p w:rsidR="00B07534" w:rsidRPr="00B07534" w:rsidRDefault="0089742C" w:rsidP="00B07534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4</w:t>
      </w:r>
      <w:r w:rsidR="008919CB">
        <w:rPr>
          <w:rFonts w:eastAsia="Calibri"/>
          <w:spacing w:val="0"/>
          <w:kern w:val="0"/>
          <w:sz w:val="24"/>
          <w:szCs w:val="24"/>
          <w:lang w:eastAsia="en-US"/>
        </w:rPr>
        <w:t>1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. Срок регистрации представленных в </w:t>
      </w:r>
      <w:r w:rsidR="002A2C0E" w:rsidRPr="002A2C0E">
        <w:rPr>
          <w:rFonts w:eastAsia="Calibri"/>
          <w:spacing w:val="0"/>
          <w:kern w:val="0"/>
          <w:sz w:val="24"/>
          <w:szCs w:val="24"/>
          <w:lang w:eastAsia="en-US"/>
        </w:rPr>
        <w:t>Отдел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заявления и документов при непосредственном обращении заявителя </w:t>
      </w:r>
      <w:r w:rsidR="00B07534" w:rsidRPr="00B07534">
        <w:rPr>
          <w:spacing w:val="0"/>
          <w:kern w:val="0"/>
          <w:sz w:val="24"/>
          <w:szCs w:val="24"/>
        </w:rPr>
        <w:t xml:space="preserve">или его представителя 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в </w:t>
      </w:r>
      <w:r w:rsidR="002A2C0E" w:rsidRPr="002A2C0E">
        <w:rPr>
          <w:rFonts w:eastAsia="Calibri"/>
          <w:spacing w:val="0"/>
          <w:kern w:val="0"/>
          <w:sz w:val="24"/>
          <w:szCs w:val="24"/>
          <w:lang w:eastAsia="en-US"/>
        </w:rPr>
        <w:t>Отдел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</w:t>
      </w:r>
      <w:r w:rsidR="00B14F40">
        <w:rPr>
          <w:rFonts w:eastAsia="Calibri"/>
          <w:spacing w:val="0"/>
          <w:kern w:val="0"/>
          <w:sz w:val="24"/>
          <w:szCs w:val="24"/>
          <w:lang w:eastAsia="en-US"/>
        </w:rPr>
        <w:t>Отделом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указанных документов.</w:t>
      </w:r>
    </w:p>
    <w:p w:rsidR="00B07534" w:rsidRDefault="0089742C" w:rsidP="00B07534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>
        <w:rPr>
          <w:rFonts w:eastAsia="Calibri"/>
          <w:spacing w:val="0"/>
          <w:kern w:val="0"/>
          <w:sz w:val="24"/>
          <w:szCs w:val="24"/>
          <w:lang w:eastAsia="en-US"/>
        </w:rPr>
        <w:t>4</w:t>
      </w:r>
      <w:r w:rsidR="008919CB">
        <w:rPr>
          <w:rFonts w:eastAsia="Calibri"/>
          <w:spacing w:val="0"/>
          <w:kern w:val="0"/>
          <w:sz w:val="24"/>
          <w:szCs w:val="24"/>
          <w:lang w:eastAsia="en-US"/>
        </w:rPr>
        <w:t>2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. Днем регистрации заявления  и </w:t>
      </w:r>
      <w:r w:rsidR="00B07534" w:rsidRPr="00B07534">
        <w:rPr>
          <w:spacing w:val="0"/>
          <w:kern w:val="0"/>
          <w:sz w:val="24"/>
          <w:szCs w:val="24"/>
        </w:rPr>
        <w:t>документов, представленных заявителем или его представителем,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является день их поступления в </w:t>
      </w:r>
      <w:r w:rsidR="00B14F40">
        <w:rPr>
          <w:rFonts w:eastAsia="Calibri"/>
          <w:spacing w:val="0"/>
          <w:kern w:val="0"/>
          <w:sz w:val="24"/>
          <w:szCs w:val="24"/>
          <w:lang w:eastAsia="en-US"/>
        </w:rPr>
        <w:t>Отдел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(до </w:t>
      </w:r>
      <w:r w:rsidR="002A2C0E" w:rsidRPr="002A2C0E">
        <w:rPr>
          <w:rFonts w:eastAsia="Calibri"/>
          <w:spacing w:val="0"/>
          <w:kern w:val="0"/>
          <w:sz w:val="24"/>
          <w:szCs w:val="24"/>
          <w:lang w:eastAsia="en-US"/>
        </w:rPr>
        <w:t>16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часов). При поступлении заявления</w:t>
      </w:r>
      <w:r w:rsidR="004E127F">
        <w:rPr>
          <w:rFonts w:eastAsia="Calibri"/>
          <w:spacing w:val="0"/>
          <w:kern w:val="0"/>
          <w:sz w:val="24"/>
          <w:szCs w:val="24"/>
          <w:lang w:eastAsia="en-US"/>
        </w:rPr>
        <w:t xml:space="preserve"> и 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документов после </w:t>
      </w:r>
      <w:r w:rsidR="002A2C0E" w:rsidRPr="002A2C0E">
        <w:rPr>
          <w:rFonts w:eastAsia="Calibri"/>
          <w:spacing w:val="0"/>
          <w:kern w:val="0"/>
          <w:sz w:val="24"/>
          <w:szCs w:val="24"/>
          <w:lang w:eastAsia="en-US"/>
        </w:rPr>
        <w:t>16</w:t>
      </w:r>
      <w:r w:rsidR="00B07534" w:rsidRPr="00B07534">
        <w:rPr>
          <w:rFonts w:eastAsia="Calibri"/>
          <w:spacing w:val="0"/>
          <w:kern w:val="0"/>
          <w:sz w:val="24"/>
          <w:szCs w:val="24"/>
          <w:lang w:eastAsia="en-US"/>
        </w:rPr>
        <w:t xml:space="preserve"> часов их регистрация п</w:t>
      </w:r>
      <w:r w:rsidR="002A2C0E" w:rsidRPr="002A2C0E">
        <w:rPr>
          <w:rFonts w:eastAsia="Calibri"/>
          <w:spacing w:val="0"/>
          <w:kern w:val="0"/>
          <w:sz w:val="24"/>
          <w:szCs w:val="24"/>
          <w:lang w:eastAsia="en-US"/>
        </w:rPr>
        <w:t>роисходит следующим рабочим днем.</w:t>
      </w:r>
    </w:p>
    <w:p w:rsidR="00B14F40" w:rsidRDefault="00B14F40" w:rsidP="00B07534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B14F40" w:rsidRPr="007B3616" w:rsidRDefault="00B14F40" w:rsidP="00B14F40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7B3616">
        <w:rPr>
          <w:spacing w:val="0"/>
          <w:kern w:val="0"/>
          <w:sz w:val="24"/>
          <w:szCs w:val="24"/>
        </w:rPr>
        <w:t>Глава 18. Требования к помещениям, в которых</w:t>
      </w:r>
      <w:r w:rsidRPr="007B3616">
        <w:rPr>
          <w:spacing w:val="0"/>
          <w:kern w:val="0"/>
          <w:sz w:val="24"/>
          <w:szCs w:val="24"/>
        </w:rPr>
        <w:br/>
        <w:t>предоставляется муниципальная услуга</w:t>
      </w:r>
    </w:p>
    <w:p w:rsidR="00B14F40" w:rsidRDefault="00B14F40" w:rsidP="007B3616">
      <w:pPr>
        <w:keepNext/>
        <w:keepLines/>
        <w:jc w:val="both"/>
        <w:rPr>
          <w:spacing w:val="0"/>
          <w:kern w:val="0"/>
          <w:sz w:val="28"/>
          <w:szCs w:val="28"/>
        </w:rPr>
      </w:pPr>
    </w:p>
    <w:p w:rsidR="007B3616" w:rsidRDefault="007B3616" w:rsidP="007B3616">
      <w:pPr>
        <w:keepNext/>
        <w:keepLines/>
        <w:tabs>
          <w:tab w:val="left" w:pos="993"/>
        </w:tabs>
        <w:ind w:firstLine="708"/>
        <w:jc w:val="both"/>
        <w:rPr>
          <w:spacing w:val="0"/>
          <w:kern w:val="0"/>
          <w:sz w:val="24"/>
          <w:szCs w:val="24"/>
        </w:rPr>
      </w:pPr>
      <w:r w:rsidRPr="007B3616"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3</w:t>
      </w:r>
      <w:r w:rsidRPr="007B3616">
        <w:rPr>
          <w:spacing w:val="0"/>
          <w:kern w:val="0"/>
          <w:sz w:val="24"/>
          <w:szCs w:val="24"/>
        </w:rPr>
        <w:t>. Прием заявителей осуществляется в специально выделенных для этих целей помещениях, в порядке живой очереди. Лица, являющиеся престарелыми и инвалидами, в случае личной явки на прием для предоставления муниципальной услуги, принимаются вне очереди.</w:t>
      </w:r>
    </w:p>
    <w:p w:rsidR="007B3616" w:rsidRPr="007B3616" w:rsidRDefault="007B3616" w:rsidP="007B3616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4</w:t>
      </w:r>
      <w:r>
        <w:rPr>
          <w:spacing w:val="0"/>
          <w:kern w:val="0"/>
          <w:sz w:val="24"/>
          <w:szCs w:val="24"/>
        </w:rPr>
        <w:t xml:space="preserve">. </w:t>
      </w:r>
      <w:r w:rsidRPr="007B3616">
        <w:rPr>
          <w:spacing w:val="0"/>
          <w:kern w:val="0"/>
          <w:sz w:val="24"/>
          <w:szCs w:val="24"/>
        </w:rPr>
        <w:t xml:space="preserve">Места ожидания должны соответствовать комфортным условиям для </w:t>
      </w:r>
      <w:r w:rsidRPr="007B3616">
        <w:rPr>
          <w:spacing w:val="0"/>
          <w:kern w:val="0"/>
          <w:sz w:val="24"/>
          <w:szCs w:val="24"/>
        </w:rPr>
        <w:lastRenderedPageBreak/>
        <w:t>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7B3616" w:rsidRDefault="007B3616" w:rsidP="007B3616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5</w:t>
      </w:r>
      <w:r>
        <w:rPr>
          <w:spacing w:val="0"/>
          <w:kern w:val="0"/>
          <w:sz w:val="24"/>
          <w:szCs w:val="24"/>
        </w:rPr>
        <w:t xml:space="preserve">. </w:t>
      </w:r>
      <w:r w:rsidRPr="007B3616">
        <w:rPr>
          <w:spacing w:val="0"/>
          <w:kern w:val="0"/>
          <w:sz w:val="24"/>
          <w:szCs w:val="24"/>
        </w:rPr>
        <w:t>Прием заявлений и документов, необходимых для предоставления муниципальной услуги, осуществляется в кабинетах Отдела.</w:t>
      </w:r>
    </w:p>
    <w:p w:rsidR="007B3616" w:rsidRDefault="007B3616" w:rsidP="007B3616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6</w:t>
      </w:r>
      <w:r>
        <w:rPr>
          <w:spacing w:val="0"/>
          <w:kern w:val="0"/>
          <w:sz w:val="24"/>
          <w:szCs w:val="24"/>
        </w:rPr>
        <w:t xml:space="preserve">. </w:t>
      </w:r>
      <w:r w:rsidRPr="007B3616">
        <w:rPr>
          <w:spacing w:val="0"/>
          <w:kern w:val="0"/>
          <w:sz w:val="24"/>
          <w:szCs w:val="24"/>
        </w:rPr>
        <w:t>Место информирования, предназначенное для ознакомления заявителей с информационными материалами, оборудуется информационным стендом.</w:t>
      </w:r>
    </w:p>
    <w:p w:rsidR="007B3616" w:rsidRDefault="007B3616" w:rsidP="007B3616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7</w:t>
      </w:r>
      <w:r>
        <w:rPr>
          <w:spacing w:val="0"/>
          <w:kern w:val="0"/>
          <w:sz w:val="24"/>
          <w:szCs w:val="24"/>
        </w:rPr>
        <w:t>.</w:t>
      </w:r>
      <w:r w:rsidRPr="007B3616">
        <w:rPr>
          <w:spacing w:val="0"/>
          <w:kern w:val="0"/>
          <w:sz w:val="24"/>
          <w:szCs w:val="24"/>
        </w:rPr>
        <w:t xml:space="preserve"> Кабинеты, предназначенные для приема заявителей, должны иметь оптимальные условия для работы, оборудованы удобной для приема посетителей и хранения документов мебелью. Рабочее место специалиста Отдела должно быть удобно расположено для приема посетителей, оборудовано телефоном, персональным компьютером с возможностью доступа к необходимым информационным базам данных, печатающим, ксерокопирующим и сканирующим устройствами. </w:t>
      </w:r>
    </w:p>
    <w:p w:rsidR="007B3616" w:rsidRDefault="007B3616" w:rsidP="007B3616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8</w:t>
      </w:r>
      <w:r>
        <w:rPr>
          <w:spacing w:val="0"/>
          <w:kern w:val="0"/>
          <w:sz w:val="24"/>
          <w:szCs w:val="24"/>
        </w:rPr>
        <w:t>.</w:t>
      </w:r>
      <w:r w:rsidRPr="007B3616">
        <w:rPr>
          <w:spacing w:val="0"/>
          <w:kern w:val="0"/>
          <w:sz w:val="24"/>
          <w:szCs w:val="24"/>
        </w:rPr>
        <w:t xml:space="preserve"> Инвалидам, имеющим стойкие расстройства функции зрения и (или) не имеющим возможности самостоятельно заполнить заявление о выдаче разрешения на ввод объекта в эксплуатацию, специалистами Отдела, обеспечивается заполнение указанного заявления.</w:t>
      </w:r>
    </w:p>
    <w:p w:rsidR="007B3616" w:rsidRDefault="007B3616" w:rsidP="007B3616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4</w:t>
      </w:r>
      <w:r w:rsidR="008919CB">
        <w:rPr>
          <w:spacing w:val="0"/>
          <w:kern w:val="0"/>
          <w:sz w:val="24"/>
          <w:szCs w:val="24"/>
        </w:rPr>
        <w:t>9</w:t>
      </w:r>
      <w:r>
        <w:rPr>
          <w:spacing w:val="0"/>
          <w:kern w:val="0"/>
          <w:sz w:val="24"/>
          <w:szCs w:val="24"/>
        </w:rPr>
        <w:t xml:space="preserve">. </w:t>
      </w:r>
      <w:r w:rsidRPr="007B3616">
        <w:rPr>
          <w:spacing w:val="0"/>
          <w:kern w:val="0"/>
          <w:sz w:val="24"/>
          <w:szCs w:val="24"/>
        </w:rPr>
        <w:t>В целях обеспечения конфиденциальности сведений о заявителе одним специалистом Отдела одновременно ведется прием только одного заявителя. Одновременный прием двух и более заявителей не допускается.</w:t>
      </w:r>
    </w:p>
    <w:p w:rsidR="009F65CA" w:rsidRDefault="008919CB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50</w:t>
      </w:r>
      <w:r w:rsidR="009F65CA">
        <w:rPr>
          <w:spacing w:val="0"/>
          <w:kern w:val="0"/>
          <w:sz w:val="24"/>
          <w:szCs w:val="24"/>
        </w:rPr>
        <w:t xml:space="preserve">. </w:t>
      </w:r>
      <w:r w:rsidR="009F65CA" w:rsidRPr="007B3616">
        <w:rPr>
          <w:spacing w:val="0"/>
          <w:kern w:val="0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F65CA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1) </w:t>
      </w:r>
      <w:r w:rsidRPr="009F65CA">
        <w:rPr>
          <w:spacing w:val="0"/>
          <w:kern w:val="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9F65CA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proofErr w:type="gramStart"/>
      <w:r>
        <w:rPr>
          <w:spacing w:val="0"/>
          <w:kern w:val="0"/>
          <w:sz w:val="24"/>
          <w:szCs w:val="24"/>
        </w:rPr>
        <w:t xml:space="preserve">2) </w:t>
      </w:r>
      <w:r w:rsidRPr="009F65CA">
        <w:rPr>
          <w:spacing w:val="0"/>
          <w:kern w:val="0"/>
          <w:sz w:val="24"/>
          <w:szCs w:val="24"/>
        </w:rPr>
        <w:t>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5CA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3) </w:t>
      </w:r>
      <w:r w:rsidRPr="009F65CA">
        <w:rPr>
          <w:spacing w:val="0"/>
          <w:kern w:val="0"/>
          <w:sz w:val="24"/>
          <w:szCs w:val="24"/>
        </w:rPr>
        <w:t>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9F65CA" w:rsidRPr="009F65CA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  <w:r w:rsidRPr="009F65CA">
        <w:rPr>
          <w:spacing w:val="0"/>
          <w:kern w:val="0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</w:t>
      </w:r>
      <w:r>
        <w:rPr>
          <w:spacing w:val="0"/>
          <w:kern w:val="0"/>
          <w:sz w:val="24"/>
          <w:szCs w:val="24"/>
        </w:rPr>
        <w:t xml:space="preserve"> «Железногорск-Илимское городское поселение»</w:t>
      </w:r>
      <w:r w:rsidRPr="009F65CA">
        <w:rPr>
          <w:spacing w:val="0"/>
          <w:kern w:val="0"/>
          <w:sz w:val="24"/>
          <w:szCs w:val="24"/>
        </w:rPr>
        <w:t>, меры для обеспечения доступа инвалидов к месту предоставления муниципальной услуги.</w:t>
      </w:r>
    </w:p>
    <w:p w:rsidR="009F65CA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</w:p>
    <w:p w:rsidR="00B82891" w:rsidRPr="0089742C" w:rsidRDefault="0089742C" w:rsidP="00B82891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 xml:space="preserve">Глава </w:t>
      </w:r>
      <w:r w:rsidRPr="00B82891">
        <w:rPr>
          <w:spacing w:val="0"/>
          <w:kern w:val="0"/>
          <w:sz w:val="24"/>
          <w:szCs w:val="24"/>
        </w:rPr>
        <w:t>19</w:t>
      </w:r>
      <w:r w:rsidRPr="0089742C">
        <w:rPr>
          <w:spacing w:val="0"/>
          <w:kern w:val="0"/>
          <w:sz w:val="24"/>
          <w:szCs w:val="24"/>
        </w:rPr>
        <w:t xml:space="preserve">. </w:t>
      </w:r>
      <w:proofErr w:type="gramStart"/>
      <w:r w:rsidRPr="0089742C">
        <w:rPr>
          <w:spacing w:val="0"/>
          <w:kern w:val="0"/>
          <w:sz w:val="24"/>
          <w:szCs w:val="24"/>
        </w:rPr>
        <w:t>Показатели доступности и качества муниципальной услуги</w:t>
      </w:r>
      <w:r w:rsidRPr="0089742C">
        <w:rPr>
          <w:rFonts w:eastAsia="Calibri"/>
          <w:spacing w:val="0"/>
          <w:kern w:val="0"/>
          <w:sz w:val="24"/>
          <w:szCs w:val="24"/>
        </w:rPr>
        <w:t>,</w:t>
      </w:r>
      <w:r w:rsidRPr="0089742C">
        <w:rPr>
          <w:rFonts w:eastAsia="Calibri"/>
          <w:spacing w:val="0"/>
          <w:kern w:val="0"/>
          <w:sz w:val="24"/>
          <w:szCs w:val="24"/>
        </w:rPr>
        <w:br/>
        <w:t>в том числе количество взаимодействий заявителя с должностными</w:t>
      </w:r>
      <w:r w:rsidRPr="0089742C">
        <w:rPr>
          <w:rFonts w:eastAsia="Calibri"/>
          <w:spacing w:val="0"/>
          <w:kern w:val="0"/>
          <w:sz w:val="24"/>
          <w:szCs w:val="24"/>
        </w:rPr>
        <w:br/>
        <w:t>лицами при предоставлении муниципальной услуги и их</w:t>
      </w:r>
      <w:r w:rsidRPr="0089742C">
        <w:rPr>
          <w:rFonts w:eastAsia="Calibri"/>
          <w:spacing w:val="0"/>
          <w:kern w:val="0"/>
          <w:sz w:val="24"/>
          <w:szCs w:val="24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</w:t>
      </w:r>
      <w:r w:rsidR="00B82891" w:rsidRPr="00B82891">
        <w:rPr>
          <w:rFonts w:eastAsia="Calibri"/>
          <w:spacing w:val="0"/>
          <w:kern w:val="0"/>
          <w:sz w:val="24"/>
          <w:szCs w:val="24"/>
        </w:rPr>
        <w:t xml:space="preserve"> </w:t>
      </w:r>
      <w:r w:rsidR="00B82891" w:rsidRPr="0089742C">
        <w:rPr>
          <w:rFonts w:eastAsia="Calibri"/>
          <w:spacing w:val="0"/>
          <w:kern w:val="0"/>
          <w:sz w:val="24"/>
          <w:szCs w:val="24"/>
        </w:rPr>
        <w:t>в МФЦ (в том числе в полном объеме)</w:t>
      </w:r>
      <w:proofErr w:type="gramEnd"/>
    </w:p>
    <w:p w:rsidR="0089742C" w:rsidRPr="0089742C" w:rsidRDefault="0089742C" w:rsidP="0089742C">
      <w:pPr>
        <w:keepNext/>
        <w:keepLines/>
        <w:jc w:val="center"/>
        <w:outlineLvl w:val="2"/>
        <w:rPr>
          <w:rFonts w:eastAsia="Calibri"/>
          <w:spacing w:val="0"/>
          <w:kern w:val="0"/>
          <w:sz w:val="24"/>
          <w:szCs w:val="24"/>
        </w:rPr>
      </w:pP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5</w:t>
      </w:r>
      <w:r w:rsidR="008919CB" w:rsidRPr="00B82891">
        <w:rPr>
          <w:spacing w:val="0"/>
          <w:kern w:val="0"/>
          <w:sz w:val="24"/>
          <w:szCs w:val="24"/>
        </w:rPr>
        <w:t>1</w:t>
      </w:r>
      <w:r w:rsidRPr="0089742C">
        <w:rPr>
          <w:spacing w:val="0"/>
          <w:kern w:val="0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2) среднее время ожидания в очереди при подаче документов;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lastRenderedPageBreak/>
        <w:t>3)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 xml:space="preserve">4) количество взаимодействий заявителя или его представителя с </w:t>
      </w:r>
      <w:r w:rsidR="00B82891" w:rsidRPr="00B82891">
        <w:rPr>
          <w:spacing w:val="0"/>
          <w:kern w:val="0"/>
          <w:sz w:val="24"/>
          <w:szCs w:val="24"/>
        </w:rPr>
        <w:t>сотрудниками Отдела</w:t>
      </w:r>
      <w:r w:rsidRPr="0089742C">
        <w:rPr>
          <w:spacing w:val="0"/>
          <w:kern w:val="0"/>
          <w:sz w:val="24"/>
          <w:szCs w:val="24"/>
        </w:rPr>
        <w:t>, их продолжительность;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5) возможность получения информации о ходе предоставления муниципальной услуги.</w:t>
      </w:r>
    </w:p>
    <w:p w:rsidR="0089742C" w:rsidRPr="0089742C" w:rsidRDefault="00780438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52</w:t>
      </w:r>
      <w:r w:rsidR="0089742C" w:rsidRPr="0089742C">
        <w:rPr>
          <w:spacing w:val="0"/>
          <w:kern w:val="0"/>
          <w:sz w:val="24"/>
          <w:szCs w:val="24"/>
        </w:rPr>
        <w:t xml:space="preserve">. Взаимодействие заявителя или его представителя с </w:t>
      </w:r>
      <w:r w:rsidR="00B82891" w:rsidRPr="00B82891">
        <w:rPr>
          <w:spacing w:val="0"/>
          <w:kern w:val="0"/>
          <w:sz w:val="24"/>
          <w:szCs w:val="24"/>
        </w:rPr>
        <w:t xml:space="preserve">сотрудниками Отдела </w:t>
      </w:r>
      <w:r w:rsidR="0089742C" w:rsidRPr="0089742C">
        <w:rPr>
          <w:spacing w:val="0"/>
          <w:kern w:val="0"/>
          <w:sz w:val="24"/>
          <w:szCs w:val="24"/>
        </w:rPr>
        <w:t xml:space="preserve">осуществляется при личном приеме граждан в соответствии с графиком приема граждан в </w:t>
      </w:r>
      <w:r w:rsidR="00B82891" w:rsidRPr="00B82891">
        <w:rPr>
          <w:spacing w:val="0"/>
          <w:kern w:val="0"/>
          <w:sz w:val="24"/>
          <w:szCs w:val="24"/>
        </w:rPr>
        <w:t>Отделе</w:t>
      </w:r>
      <w:r w:rsidR="0089742C" w:rsidRPr="0089742C">
        <w:rPr>
          <w:spacing w:val="0"/>
          <w:kern w:val="0"/>
          <w:sz w:val="24"/>
          <w:szCs w:val="24"/>
        </w:rPr>
        <w:t>.</w:t>
      </w:r>
    </w:p>
    <w:p w:rsidR="0089742C" w:rsidRPr="0089742C" w:rsidRDefault="00B82891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53</w:t>
      </w:r>
      <w:r w:rsidR="0089742C" w:rsidRPr="0089742C">
        <w:rPr>
          <w:spacing w:val="0"/>
          <w:kern w:val="0"/>
          <w:sz w:val="24"/>
          <w:szCs w:val="24"/>
        </w:rPr>
        <w:t xml:space="preserve">. Взаимодействие заявителя или его представителя с </w:t>
      </w:r>
      <w:r w:rsidRPr="00B82891">
        <w:rPr>
          <w:spacing w:val="0"/>
          <w:kern w:val="0"/>
          <w:sz w:val="24"/>
          <w:szCs w:val="24"/>
        </w:rPr>
        <w:t>сотрудниками Отдела</w:t>
      </w:r>
      <w:r w:rsidR="0089742C" w:rsidRPr="0089742C">
        <w:rPr>
          <w:spacing w:val="0"/>
          <w:kern w:val="0"/>
          <w:sz w:val="24"/>
          <w:szCs w:val="24"/>
        </w:rPr>
        <w:t xml:space="preserve"> осуществляется при личном обращении заявителя или его представителя: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1) для подачи заявления и документов, необходимых для предоставления муниципальной услуги;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2) для получения результата предоставления муниципальной услуги.</w:t>
      </w:r>
    </w:p>
    <w:p w:rsidR="0089742C" w:rsidRPr="0089742C" w:rsidRDefault="00B82891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54</w:t>
      </w:r>
      <w:r w:rsidR="0089742C" w:rsidRPr="0089742C">
        <w:rPr>
          <w:spacing w:val="0"/>
          <w:kern w:val="0"/>
          <w:sz w:val="24"/>
          <w:szCs w:val="24"/>
        </w:rPr>
        <w:t xml:space="preserve">. Продолжительность взаимодействия заявителя или его представителя с </w:t>
      </w:r>
      <w:r w:rsidRPr="00B82891">
        <w:rPr>
          <w:spacing w:val="0"/>
          <w:kern w:val="0"/>
          <w:sz w:val="24"/>
          <w:szCs w:val="24"/>
        </w:rPr>
        <w:t>сотрудниками Отдела</w:t>
      </w:r>
      <w:r w:rsidR="0089742C" w:rsidRPr="0089742C">
        <w:rPr>
          <w:spacing w:val="0"/>
          <w:kern w:val="0"/>
          <w:sz w:val="24"/>
          <w:szCs w:val="24"/>
        </w:rPr>
        <w:t xml:space="preserve"> при предоставлении муниципальной услуги не должна превышать 15 минут по каждому из указанных в пункте </w:t>
      </w:r>
      <w:r w:rsidRPr="00B82891">
        <w:rPr>
          <w:spacing w:val="0"/>
          <w:kern w:val="0"/>
          <w:sz w:val="24"/>
          <w:szCs w:val="24"/>
        </w:rPr>
        <w:t>53</w:t>
      </w:r>
      <w:r w:rsidR="0089742C" w:rsidRPr="0089742C">
        <w:rPr>
          <w:spacing w:val="0"/>
          <w:kern w:val="0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89742C" w:rsidRPr="0089742C" w:rsidRDefault="00B82891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55</w:t>
      </w:r>
      <w:r w:rsidR="0089742C" w:rsidRPr="0089742C">
        <w:rPr>
          <w:spacing w:val="0"/>
          <w:kern w:val="0"/>
          <w:sz w:val="24"/>
          <w:szCs w:val="24"/>
        </w:rPr>
        <w:t xml:space="preserve">. Количество взаимодействий заявителя или его представителя с </w:t>
      </w:r>
      <w:r w:rsidRPr="00B82891">
        <w:rPr>
          <w:spacing w:val="0"/>
          <w:kern w:val="0"/>
          <w:sz w:val="24"/>
          <w:szCs w:val="24"/>
        </w:rPr>
        <w:t>сотрудниками Отдела</w:t>
      </w:r>
      <w:r w:rsidR="0089742C" w:rsidRPr="0089742C">
        <w:rPr>
          <w:spacing w:val="0"/>
          <w:kern w:val="0"/>
          <w:sz w:val="24"/>
          <w:szCs w:val="24"/>
        </w:rPr>
        <w:t xml:space="preserve"> при предоставлении муниципальной услуги не должно превышать двух раз.</w:t>
      </w:r>
    </w:p>
    <w:p w:rsidR="0089742C" w:rsidRPr="0089742C" w:rsidRDefault="00B82891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56</w:t>
      </w:r>
      <w:r w:rsidR="0089742C" w:rsidRPr="0089742C">
        <w:rPr>
          <w:spacing w:val="0"/>
          <w:kern w:val="0"/>
          <w:sz w:val="24"/>
          <w:szCs w:val="24"/>
        </w:rPr>
        <w:t>. Заявителю обеспечивается возможность получения муниципальной услуги посредством использования электро</w:t>
      </w:r>
      <w:r w:rsidRPr="00B82891">
        <w:rPr>
          <w:spacing w:val="0"/>
          <w:kern w:val="0"/>
          <w:sz w:val="24"/>
          <w:szCs w:val="24"/>
        </w:rPr>
        <w:t>нной почты Отдела</w:t>
      </w:r>
      <w:r w:rsidR="0089742C" w:rsidRPr="0089742C">
        <w:rPr>
          <w:spacing w:val="0"/>
          <w:kern w:val="0"/>
          <w:sz w:val="24"/>
          <w:szCs w:val="24"/>
        </w:rPr>
        <w:t>.</w:t>
      </w:r>
    </w:p>
    <w:p w:rsidR="0089742C" w:rsidRPr="0089742C" w:rsidRDefault="0089742C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89742C">
        <w:rPr>
          <w:spacing w:val="0"/>
          <w:kern w:val="0"/>
          <w:sz w:val="24"/>
          <w:szCs w:val="24"/>
        </w:rPr>
        <w:t>Возможность получения муниципальной услуги посредством использования МФЦ не предусмотрена.</w:t>
      </w:r>
    </w:p>
    <w:p w:rsidR="0089742C" w:rsidRPr="0089742C" w:rsidRDefault="00B82891" w:rsidP="0089742C">
      <w:pPr>
        <w:ind w:firstLine="709"/>
        <w:jc w:val="both"/>
        <w:rPr>
          <w:spacing w:val="0"/>
          <w:kern w:val="0"/>
          <w:sz w:val="24"/>
          <w:szCs w:val="24"/>
        </w:rPr>
      </w:pPr>
      <w:r w:rsidRPr="00B82891">
        <w:rPr>
          <w:spacing w:val="0"/>
          <w:kern w:val="0"/>
          <w:sz w:val="24"/>
          <w:szCs w:val="24"/>
        </w:rPr>
        <w:t>57</w:t>
      </w:r>
      <w:r w:rsidR="0089742C" w:rsidRPr="0089742C">
        <w:rPr>
          <w:spacing w:val="0"/>
          <w:kern w:val="0"/>
          <w:sz w:val="24"/>
          <w:szCs w:val="24"/>
        </w:rPr>
        <w:t xml:space="preserve">. Заявитель или его представитель имеет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89742C" w:rsidRPr="00B82891">
        <w:rPr>
          <w:spacing w:val="0"/>
          <w:kern w:val="0"/>
          <w:sz w:val="24"/>
          <w:szCs w:val="24"/>
        </w:rPr>
        <w:t>6</w:t>
      </w:r>
      <w:r w:rsidR="0089742C" w:rsidRPr="0089742C">
        <w:rPr>
          <w:spacing w:val="0"/>
          <w:kern w:val="0"/>
          <w:sz w:val="24"/>
          <w:szCs w:val="24"/>
        </w:rPr>
        <w:t>–1</w:t>
      </w:r>
      <w:r w:rsidR="0089742C" w:rsidRPr="00B82891">
        <w:rPr>
          <w:spacing w:val="0"/>
          <w:kern w:val="0"/>
          <w:sz w:val="24"/>
          <w:szCs w:val="24"/>
        </w:rPr>
        <w:t>3</w:t>
      </w:r>
      <w:r w:rsidR="0089742C" w:rsidRPr="0089742C">
        <w:rPr>
          <w:spacing w:val="0"/>
          <w:kern w:val="0"/>
          <w:sz w:val="24"/>
          <w:szCs w:val="24"/>
        </w:rPr>
        <w:t xml:space="preserve"> настоящего административного регламента.</w:t>
      </w:r>
    </w:p>
    <w:p w:rsidR="009F65CA" w:rsidRPr="007B3616" w:rsidRDefault="009F65CA" w:rsidP="009F65CA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</w:p>
    <w:p w:rsidR="009F65CA" w:rsidRPr="007B3616" w:rsidRDefault="009F65CA" w:rsidP="007B3616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</w:p>
    <w:p w:rsidR="00DE3341" w:rsidRPr="00DF2319" w:rsidRDefault="00DE3341" w:rsidP="00DE3341">
      <w:pPr>
        <w:keepNext/>
        <w:keepLines/>
        <w:jc w:val="center"/>
        <w:rPr>
          <w:spacing w:val="0"/>
          <w:kern w:val="0"/>
          <w:sz w:val="24"/>
          <w:szCs w:val="24"/>
        </w:rPr>
      </w:pPr>
      <w:r w:rsidRPr="00DE3341">
        <w:rPr>
          <w:spacing w:val="0"/>
          <w:kern w:val="0"/>
          <w:sz w:val="24"/>
          <w:szCs w:val="24"/>
        </w:rPr>
        <w:t>РАЗДЕЛ III. СОСТАВ, ПОСЛЕДОВАТЕЛЬНОСТЬ И СРОКИ ВЫПОЛНЕНИЯ АДМИНИСТРАТИВНЫХ ПРОЦЕДУР, ТРЕБОВАНИЯ</w:t>
      </w:r>
      <w:r w:rsidRPr="00DE3341">
        <w:rPr>
          <w:spacing w:val="0"/>
          <w:kern w:val="0"/>
          <w:sz w:val="24"/>
          <w:szCs w:val="24"/>
        </w:rPr>
        <w:br/>
        <w:t xml:space="preserve">К ПОРЯДКУ ИХ ВЫПОЛНЕНИЯ, В ТОМ ЧИСЛЕ ОСОБЕННОСТИ </w:t>
      </w:r>
    </w:p>
    <w:p w:rsidR="00DE3341" w:rsidRPr="00DE3341" w:rsidRDefault="00DE3341" w:rsidP="00DE3341">
      <w:pPr>
        <w:keepNext/>
        <w:keepLines/>
        <w:jc w:val="center"/>
        <w:rPr>
          <w:spacing w:val="0"/>
          <w:kern w:val="0"/>
          <w:sz w:val="24"/>
          <w:szCs w:val="24"/>
        </w:rPr>
      </w:pPr>
      <w:r w:rsidRPr="00DE3341">
        <w:rPr>
          <w:spacing w:val="0"/>
          <w:kern w:val="0"/>
          <w:sz w:val="24"/>
          <w:szCs w:val="24"/>
        </w:rPr>
        <w:t>ВЫПОЛНЕНИЯ АДМИНИСТРАТИВНЫХ ПРОЦЕДУР</w:t>
      </w:r>
      <w:r w:rsidRPr="00DE3341">
        <w:rPr>
          <w:spacing w:val="0"/>
          <w:kern w:val="0"/>
          <w:sz w:val="24"/>
          <w:szCs w:val="24"/>
        </w:rPr>
        <w:br/>
        <w:t>В ЭЛЕКТРОННОЙ ФОРМЕ</w:t>
      </w:r>
    </w:p>
    <w:p w:rsidR="007B3616" w:rsidRPr="00DF2319" w:rsidRDefault="007B3616" w:rsidP="007B3616">
      <w:pPr>
        <w:widowControl w:val="0"/>
        <w:tabs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0"/>
          <w:sz w:val="24"/>
          <w:szCs w:val="24"/>
        </w:rPr>
      </w:pPr>
    </w:p>
    <w:p w:rsidR="00DE3341" w:rsidRPr="00DE3341" w:rsidRDefault="00DE3341" w:rsidP="00DE3341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E3341">
        <w:rPr>
          <w:spacing w:val="0"/>
          <w:kern w:val="0"/>
          <w:sz w:val="24"/>
          <w:szCs w:val="24"/>
        </w:rPr>
        <w:t>Глава 2</w:t>
      </w:r>
      <w:r w:rsidR="00DF2319">
        <w:rPr>
          <w:spacing w:val="0"/>
          <w:kern w:val="0"/>
          <w:sz w:val="24"/>
          <w:szCs w:val="24"/>
        </w:rPr>
        <w:t>0</w:t>
      </w:r>
      <w:r w:rsidRPr="00DE3341">
        <w:rPr>
          <w:spacing w:val="0"/>
          <w:kern w:val="0"/>
          <w:sz w:val="24"/>
          <w:szCs w:val="24"/>
        </w:rPr>
        <w:t>. Состав и последовательность административных процедур</w:t>
      </w:r>
    </w:p>
    <w:p w:rsidR="00DE3341" w:rsidRPr="00DE3341" w:rsidRDefault="00DE3341" w:rsidP="00DE3341">
      <w:pPr>
        <w:keepNext/>
        <w:keepLines/>
        <w:ind w:firstLine="709"/>
        <w:jc w:val="both"/>
        <w:rPr>
          <w:spacing w:val="0"/>
          <w:kern w:val="0"/>
          <w:sz w:val="24"/>
          <w:szCs w:val="24"/>
        </w:rPr>
      </w:pPr>
    </w:p>
    <w:p w:rsidR="00DE3341" w:rsidRPr="00DE3341" w:rsidRDefault="00DF2319" w:rsidP="00DE3341">
      <w:pPr>
        <w:ind w:firstLine="709"/>
        <w:jc w:val="both"/>
        <w:rPr>
          <w:spacing w:val="0"/>
          <w:kern w:val="0"/>
          <w:sz w:val="24"/>
          <w:szCs w:val="24"/>
        </w:rPr>
      </w:pPr>
      <w:r w:rsidRPr="00DF2319">
        <w:rPr>
          <w:spacing w:val="0"/>
          <w:kern w:val="0"/>
          <w:sz w:val="24"/>
          <w:szCs w:val="24"/>
        </w:rPr>
        <w:t>58</w:t>
      </w:r>
      <w:r w:rsidR="00DE3341" w:rsidRPr="00DE3341">
        <w:rPr>
          <w:spacing w:val="0"/>
          <w:kern w:val="0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DE3341" w:rsidRPr="00DE3341" w:rsidRDefault="00DE3341" w:rsidP="00DE3341">
      <w:pPr>
        <w:ind w:firstLine="709"/>
        <w:jc w:val="both"/>
        <w:rPr>
          <w:spacing w:val="0"/>
          <w:kern w:val="0"/>
          <w:sz w:val="24"/>
          <w:szCs w:val="24"/>
        </w:rPr>
      </w:pPr>
      <w:r w:rsidRPr="00DE3341">
        <w:rPr>
          <w:spacing w:val="0"/>
          <w:kern w:val="0"/>
          <w:sz w:val="24"/>
          <w:szCs w:val="24"/>
        </w:rPr>
        <w:t>1) прием, регистрация заявления и документов, представленных заявителем или его представителем;</w:t>
      </w:r>
    </w:p>
    <w:p w:rsidR="00DE3341" w:rsidRPr="00DE3341" w:rsidRDefault="00DE3341" w:rsidP="00DE3341">
      <w:pPr>
        <w:ind w:firstLine="709"/>
        <w:jc w:val="both"/>
        <w:rPr>
          <w:spacing w:val="0"/>
          <w:kern w:val="0"/>
          <w:sz w:val="24"/>
          <w:szCs w:val="24"/>
        </w:rPr>
      </w:pPr>
      <w:r w:rsidRPr="00DE3341">
        <w:rPr>
          <w:spacing w:val="0"/>
          <w:kern w:val="0"/>
          <w:sz w:val="24"/>
          <w:szCs w:val="24"/>
        </w:rPr>
        <w:t xml:space="preserve">2) принятие решения о принятии </w:t>
      </w:r>
      <w:r w:rsidRPr="00DE3341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DE3341">
        <w:rPr>
          <w:spacing w:val="0"/>
          <w:kern w:val="0"/>
          <w:sz w:val="24"/>
          <w:szCs w:val="24"/>
        </w:rPr>
        <w:t xml:space="preserve"> к рассмотрению или решения об отказе в предоставлении муниципальной услуги;</w:t>
      </w:r>
    </w:p>
    <w:p w:rsidR="00DE3341" w:rsidRPr="00DE3341" w:rsidRDefault="00DF2319" w:rsidP="00DE3341">
      <w:pPr>
        <w:ind w:firstLine="709"/>
        <w:jc w:val="both"/>
        <w:rPr>
          <w:spacing w:val="0"/>
          <w:kern w:val="0"/>
          <w:sz w:val="24"/>
          <w:szCs w:val="24"/>
        </w:rPr>
      </w:pPr>
      <w:r w:rsidRPr="00DF2319">
        <w:rPr>
          <w:spacing w:val="0"/>
          <w:kern w:val="0"/>
          <w:sz w:val="24"/>
          <w:szCs w:val="24"/>
        </w:rPr>
        <w:t>3</w:t>
      </w:r>
      <w:r w:rsidR="00DE3341" w:rsidRPr="00DE3341">
        <w:rPr>
          <w:spacing w:val="0"/>
          <w:kern w:val="0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E3341" w:rsidRPr="00DE3341" w:rsidRDefault="00DF2319" w:rsidP="00DE3341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DF2319">
        <w:rPr>
          <w:spacing w:val="0"/>
          <w:kern w:val="0"/>
          <w:sz w:val="24"/>
          <w:szCs w:val="24"/>
          <w:lang w:eastAsia="en-US"/>
        </w:rPr>
        <w:t>4</w:t>
      </w:r>
      <w:r w:rsidR="00DE3341" w:rsidRPr="00DE3341">
        <w:rPr>
          <w:spacing w:val="0"/>
          <w:kern w:val="0"/>
          <w:sz w:val="24"/>
          <w:szCs w:val="24"/>
          <w:lang w:eastAsia="en-US"/>
        </w:rPr>
        <w:t>) принятие решения о выдаче разрешения на строительство или решения об отказе в выдаче разрешения на строительство;</w:t>
      </w:r>
    </w:p>
    <w:p w:rsidR="00DE3341" w:rsidRPr="00DE3341" w:rsidRDefault="00DF2319" w:rsidP="00DE3341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DF2319">
        <w:rPr>
          <w:spacing w:val="0"/>
          <w:kern w:val="0"/>
          <w:sz w:val="24"/>
          <w:szCs w:val="24"/>
          <w:lang w:eastAsia="en-US"/>
        </w:rPr>
        <w:t>5</w:t>
      </w:r>
      <w:r w:rsidR="00DE3341" w:rsidRPr="00DE3341">
        <w:rPr>
          <w:spacing w:val="0"/>
          <w:kern w:val="0"/>
          <w:sz w:val="24"/>
          <w:szCs w:val="24"/>
          <w:lang w:eastAsia="en-US"/>
        </w:rPr>
        <w:t xml:space="preserve">) выдача (направление) заявителю </w:t>
      </w:r>
      <w:r w:rsidR="00DE3341" w:rsidRPr="00DE3341">
        <w:rPr>
          <w:spacing w:val="0"/>
          <w:kern w:val="0"/>
          <w:sz w:val="24"/>
          <w:szCs w:val="24"/>
        </w:rPr>
        <w:t xml:space="preserve">или его представителю </w:t>
      </w:r>
      <w:r w:rsidR="00DE3341" w:rsidRPr="00DE3341">
        <w:rPr>
          <w:spacing w:val="0"/>
          <w:kern w:val="0"/>
          <w:sz w:val="24"/>
          <w:szCs w:val="24"/>
          <w:lang w:eastAsia="en-US"/>
        </w:rPr>
        <w:t xml:space="preserve">результата муниципальной услуги или уведомления </w:t>
      </w:r>
      <w:r w:rsidR="00DE3341" w:rsidRPr="00DE3341">
        <w:rPr>
          <w:spacing w:val="0"/>
          <w:kern w:val="0"/>
          <w:sz w:val="24"/>
          <w:szCs w:val="24"/>
        </w:rPr>
        <w:t>об отказе в предоставлении муниципальной услуги</w:t>
      </w:r>
      <w:r w:rsidR="00DE3341" w:rsidRPr="00DE3341">
        <w:rPr>
          <w:spacing w:val="0"/>
          <w:kern w:val="0"/>
          <w:sz w:val="24"/>
          <w:szCs w:val="24"/>
          <w:lang w:eastAsia="en-US"/>
        </w:rPr>
        <w:t>.</w:t>
      </w:r>
    </w:p>
    <w:p w:rsidR="00DE3341" w:rsidRPr="00DE3341" w:rsidRDefault="00DF2319" w:rsidP="00DE3341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DF2319">
        <w:rPr>
          <w:spacing w:val="0"/>
          <w:kern w:val="0"/>
          <w:sz w:val="24"/>
          <w:szCs w:val="24"/>
          <w:lang w:eastAsia="en-US"/>
        </w:rPr>
        <w:t>59</w:t>
      </w:r>
      <w:r w:rsidR="00DE3341" w:rsidRPr="00DE3341">
        <w:rPr>
          <w:spacing w:val="0"/>
          <w:kern w:val="0"/>
          <w:sz w:val="24"/>
          <w:szCs w:val="24"/>
          <w:lang w:eastAsia="en-US"/>
        </w:rPr>
        <w:t>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DE3341" w:rsidRPr="00DE3341" w:rsidRDefault="00DE3341" w:rsidP="00DE3341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DE3341">
        <w:rPr>
          <w:spacing w:val="0"/>
          <w:kern w:val="0"/>
          <w:sz w:val="24"/>
          <w:szCs w:val="24"/>
          <w:lang w:eastAsia="en-US"/>
        </w:rPr>
        <w:lastRenderedPageBreak/>
        <w:t xml:space="preserve">1) </w:t>
      </w:r>
      <w:r w:rsidR="00DF2319" w:rsidRPr="00DF2319">
        <w:rPr>
          <w:spacing w:val="0"/>
          <w:kern w:val="0"/>
          <w:sz w:val="24"/>
          <w:szCs w:val="24"/>
        </w:rPr>
        <w:t xml:space="preserve">прием, регистрация </w:t>
      </w:r>
      <w:r w:rsidRPr="00DE3341">
        <w:rPr>
          <w:spacing w:val="0"/>
          <w:kern w:val="0"/>
          <w:sz w:val="24"/>
          <w:szCs w:val="24"/>
        </w:rPr>
        <w:t>заявления</w:t>
      </w:r>
      <w:r w:rsidRPr="00DE3341">
        <w:rPr>
          <w:spacing w:val="0"/>
          <w:kern w:val="0"/>
          <w:sz w:val="24"/>
          <w:szCs w:val="24"/>
          <w:lang w:eastAsia="en-US"/>
        </w:rPr>
        <w:t xml:space="preserve"> и документов, представленных заявителем </w:t>
      </w:r>
      <w:r w:rsidRPr="00DE3341">
        <w:rPr>
          <w:spacing w:val="0"/>
          <w:kern w:val="0"/>
          <w:sz w:val="24"/>
          <w:szCs w:val="24"/>
        </w:rPr>
        <w:t>или его представителем</w:t>
      </w:r>
      <w:r w:rsidRPr="00DE3341">
        <w:rPr>
          <w:spacing w:val="0"/>
          <w:kern w:val="0"/>
          <w:sz w:val="24"/>
          <w:szCs w:val="24"/>
          <w:lang w:eastAsia="en-US"/>
        </w:rPr>
        <w:t>;</w:t>
      </w:r>
    </w:p>
    <w:p w:rsidR="00DE3341" w:rsidRPr="00DF2319" w:rsidRDefault="00DE3341" w:rsidP="00DE3341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DE3341">
        <w:rPr>
          <w:spacing w:val="0"/>
          <w:kern w:val="0"/>
          <w:sz w:val="24"/>
          <w:szCs w:val="24"/>
          <w:lang w:eastAsia="en-US"/>
        </w:rPr>
        <w:t xml:space="preserve">2) формирование и направление межведомственных запросов в органы </w:t>
      </w:r>
      <w:r w:rsidRPr="00DE3341">
        <w:rPr>
          <w:spacing w:val="0"/>
          <w:kern w:val="0"/>
          <w:sz w:val="24"/>
          <w:szCs w:val="24"/>
        </w:rPr>
        <w:t>(организации)</w:t>
      </w:r>
      <w:r w:rsidRPr="00DE3341">
        <w:rPr>
          <w:spacing w:val="0"/>
          <w:kern w:val="0"/>
          <w:sz w:val="24"/>
          <w:szCs w:val="24"/>
          <w:lang w:eastAsia="en-US"/>
        </w:rPr>
        <w:t>, участвующие в предоставлении муниципальной услуги.</w:t>
      </w:r>
    </w:p>
    <w:p w:rsidR="00DF2319" w:rsidRDefault="00DF2319" w:rsidP="00DE3341">
      <w:pPr>
        <w:ind w:firstLine="709"/>
        <w:jc w:val="both"/>
        <w:rPr>
          <w:spacing w:val="0"/>
          <w:kern w:val="0"/>
          <w:sz w:val="28"/>
          <w:szCs w:val="28"/>
          <w:lang w:eastAsia="en-US"/>
        </w:rPr>
      </w:pPr>
    </w:p>
    <w:p w:rsidR="00DF2319" w:rsidRPr="00DF2319" w:rsidRDefault="00DF2319" w:rsidP="00DF231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DF2319">
        <w:rPr>
          <w:spacing w:val="0"/>
          <w:kern w:val="0"/>
          <w:sz w:val="24"/>
          <w:szCs w:val="24"/>
        </w:rPr>
        <w:t>Глава 2</w:t>
      </w:r>
      <w:r w:rsidRPr="00692849">
        <w:rPr>
          <w:spacing w:val="0"/>
          <w:kern w:val="0"/>
          <w:sz w:val="24"/>
          <w:szCs w:val="24"/>
        </w:rPr>
        <w:t>1</w:t>
      </w:r>
      <w:r w:rsidRPr="00DF2319">
        <w:rPr>
          <w:spacing w:val="0"/>
          <w:kern w:val="0"/>
          <w:sz w:val="24"/>
          <w:szCs w:val="24"/>
        </w:rPr>
        <w:t>. Прием, регистрация заявления и документов,</w:t>
      </w:r>
    </w:p>
    <w:p w:rsidR="00DF2319" w:rsidRPr="00DF2319" w:rsidRDefault="00DF2319" w:rsidP="00DF231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proofErr w:type="gramStart"/>
      <w:r w:rsidRPr="00DF2319">
        <w:rPr>
          <w:spacing w:val="0"/>
          <w:kern w:val="0"/>
          <w:sz w:val="24"/>
          <w:szCs w:val="24"/>
        </w:rPr>
        <w:t>представленных</w:t>
      </w:r>
      <w:proofErr w:type="gramEnd"/>
      <w:r w:rsidRPr="00DF2319">
        <w:rPr>
          <w:spacing w:val="0"/>
          <w:kern w:val="0"/>
          <w:sz w:val="24"/>
          <w:szCs w:val="24"/>
        </w:rPr>
        <w:t xml:space="preserve"> заявителем или его представителем</w:t>
      </w:r>
    </w:p>
    <w:p w:rsidR="00DF2319" w:rsidRPr="00DF2319" w:rsidRDefault="00DF2319" w:rsidP="00DF2319">
      <w:pPr>
        <w:keepNext/>
        <w:keepLines/>
        <w:jc w:val="both"/>
        <w:rPr>
          <w:spacing w:val="0"/>
          <w:kern w:val="0"/>
          <w:sz w:val="24"/>
          <w:szCs w:val="24"/>
          <w:lang w:eastAsia="en-US"/>
        </w:rPr>
      </w:pPr>
      <w:bookmarkStart w:id="1" w:name="Par355"/>
      <w:bookmarkEnd w:id="1"/>
    </w:p>
    <w:p w:rsidR="00DF2319" w:rsidRPr="00DF2319" w:rsidRDefault="00DF2319" w:rsidP="00DF2319">
      <w:pPr>
        <w:ind w:firstLine="709"/>
        <w:jc w:val="both"/>
        <w:rPr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60</w:t>
      </w:r>
      <w:r w:rsidRPr="00DF2319">
        <w:rPr>
          <w:spacing w:val="0"/>
          <w:kern w:val="0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</w:t>
      </w:r>
      <w:r w:rsidRPr="00692849">
        <w:rPr>
          <w:spacing w:val="0"/>
          <w:kern w:val="0"/>
          <w:sz w:val="24"/>
          <w:szCs w:val="24"/>
        </w:rPr>
        <w:t>Отдел</w:t>
      </w:r>
      <w:r w:rsidRPr="00DF2319">
        <w:rPr>
          <w:spacing w:val="0"/>
          <w:kern w:val="0"/>
          <w:sz w:val="24"/>
          <w:szCs w:val="24"/>
        </w:rPr>
        <w:t xml:space="preserve"> от заявителя или его представителя заявления с приложенными документами одним из способов, указанных в пункте 2</w:t>
      </w:r>
      <w:r w:rsidRPr="00692849">
        <w:rPr>
          <w:spacing w:val="0"/>
          <w:kern w:val="0"/>
          <w:sz w:val="24"/>
          <w:szCs w:val="24"/>
        </w:rPr>
        <w:t>5</w:t>
      </w:r>
      <w:r w:rsidRPr="00DF2319">
        <w:rPr>
          <w:spacing w:val="0"/>
          <w:kern w:val="0"/>
          <w:sz w:val="24"/>
          <w:szCs w:val="24"/>
        </w:rPr>
        <w:t xml:space="preserve"> настоящего административного регламента.</w:t>
      </w:r>
    </w:p>
    <w:p w:rsidR="00DF2319" w:rsidRPr="00DF2319" w:rsidRDefault="00DF2319" w:rsidP="00DF2319">
      <w:pPr>
        <w:ind w:firstLine="709"/>
        <w:jc w:val="both"/>
        <w:rPr>
          <w:i/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61</w:t>
      </w:r>
      <w:r w:rsidRPr="00DF2319">
        <w:rPr>
          <w:spacing w:val="0"/>
          <w:kern w:val="0"/>
          <w:sz w:val="24"/>
          <w:szCs w:val="24"/>
        </w:rPr>
        <w:t xml:space="preserve">. </w:t>
      </w:r>
      <w:r w:rsidRPr="00DF2319">
        <w:rPr>
          <w:color w:val="000000"/>
          <w:spacing w:val="0"/>
          <w:kern w:val="0"/>
          <w:sz w:val="24"/>
          <w:szCs w:val="24"/>
        </w:rPr>
        <w:t xml:space="preserve">Поступившие в </w:t>
      </w:r>
      <w:r w:rsidR="00D91AAD" w:rsidRPr="00692849">
        <w:rPr>
          <w:color w:val="000000"/>
          <w:spacing w:val="0"/>
          <w:kern w:val="0"/>
          <w:sz w:val="24"/>
          <w:szCs w:val="24"/>
        </w:rPr>
        <w:t xml:space="preserve">Отдел </w:t>
      </w:r>
      <w:r w:rsidRPr="00DF2319">
        <w:rPr>
          <w:spacing w:val="0"/>
          <w:kern w:val="0"/>
          <w:sz w:val="24"/>
          <w:szCs w:val="24"/>
        </w:rPr>
        <w:t xml:space="preserve">заявление </w:t>
      </w:r>
      <w:r w:rsidRPr="00DF2319">
        <w:rPr>
          <w:color w:val="000000"/>
          <w:spacing w:val="0"/>
          <w:kern w:val="0"/>
          <w:sz w:val="24"/>
          <w:szCs w:val="24"/>
        </w:rPr>
        <w:t xml:space="preserve">и документы, в том числе в электронной форме, </w:t>
      </w:r>
      <w:r w:rsidRPr="00DF2319">
        <w:rPr>
          <w:spacing w:val="0"/>
          <w:kern w:val="0"/>
          <w:sz w:val="24"/>
          <w:szCs w:val="24"/>
        </w:rPr>
        <w:t xml:space="preserve">регистрируются </w:t>
      </w:r>
      <w:r w:rsidR="00D91AAD" w:rsidRPr="00692849">
        <w:rPr>
          <w:spacing w:val="0"/>
          <w:kern w:val="0"/>
          <w:sz w:val="24"/>
          <w:szCs w:val="24"/>
        </w:rPr>
        <w:t>специалистом Отдела</w:t>
      </w:r>
      <w:r w:rsidRPr="00DF2319">
        <w:rPr>
          <w:spacing w:val="0"/>
          <w:kern w:val="0"/>
          <w:sz w:val="24"/>
          <w:szCs w:val="24"/>
        </w:rPr>
        <w:t xml:space="preserve">, ответственным за </w:t>
      </w:r>
      <w:r w:rsidR="00D91AAD" w:rsidRPr="00692849">
        <w:rPr>
          <w:color w:val="000000"/>
          <w:spacing w:val="0"/>
          <w:kern w:val="0"/>
          <w:sz w:val="24"/>
          <w:szCs w:val="24"/>
        </w:rPr>
        <w:t>предоставление муниципальной услуги</w:t>
      </w:r>
      <w:r w:rsidRPr="00DF2319">
        <w:rPr>
          <w:spacing w:val="0"/>
          <w:kern w:val="0"/>
          <w:sz w:val="24"/>
          <w:szCs w:val="24"/>
        </w:rPr>
        <w:t xml:space="preserve">, в </w:t>
      </w:r>
      <w:r w:rsidR="00D91AAD" w:rsidRPr="00692849">
        <w:rPr>
          <w:spacing w:val="0"/>
          <w:kern w:val="0"/>
          <w:sz w:val="24"/>
          <w:szCs w:val="24"/>
          <w:lang w:eastAsia="en-US"/>
        </w:rPr>
        <w:t>СЭДД.</w:t>
      </w:r>
    </w:p>
    <w:p w:rsidR="00DF2319" w:rsidRPr="00DF2319" w:rsidRDefault="00DF2319" w:rsidP="00DF2319">
      <w:pPr>
        <w:ind w:firstLine="709"/>
        <w:jc w:val="both"/>
        <w:rPr>
          <w:spacing w:val="0"/>
          <w:kern w:val="0"/>
          <w:sz w:val="24"/>
          <w:szCs w:val="24"/>
        </w:rPr>
      </w:pPr>
      <w:r w:rsidRPr="00DF2319">
        <w:rPr>
          <w:spacing w:val="0"/>
          <w:kern w:val="0"/>
          <w:sz w:val="24"/>
          <w:szCs w:val="24"/>
        </w:rPr>
        <w:t xml:space="preserve"> Срок регистрации представленных в </w:t>
      </w:r>
      <w:r w:rsidR="00D91AAD" w:rsidRPr="00692849">
        <w:rPr>
          <w:spacing w:val="0"/>
          <w:kern w:val="0"/>
          <w:sz w:val="24"/>
          <w:szCs w:val="24"/>
        </w:rPr>
        <w:t>Отдел</w:t>
      </w:r>
      <w:r w:rsidRPr="00DF2319">
        <w:rPr>
          <w:spacing w:val="0"/>
          <w:kern w:val="0"/>
          <w:sz w:val="24"/>
          <w:szCs w:val="24"/>
        </w:rPr>
        <w:t xml:space="preserve"> </w:t>
      </w:r>
      <w:r w:rsidRPr="00DF2319">
        <w:rPr>
          <w:rFonts w:eastAsia="Calibri"/>
          <w:spacing w:val="0"/>
          <w:kern w:val="0"/>
          <w:sz w:val="24"/>
          <w:szCs w:val="24"/>
          <w:lang w:eastAsia="en-US"/>
        </w:rPr>
        <w:t>заявления  и документов при</w:t>
      </w:r>
      <w:r w:rsidRPr="00DF2319">
        <w:rPr>
          <w:spacing w:val="0"/>
          <w:kern w:val="0"/>
          <w:sz w:val="24"/>
          <w:szCs w:val="24"/>
        </w:rPr>
        <w:t xml:space="preserve"> непосредственном обращении заявителя или его представителя в </w:t>
      </w:r>
      <w:r w:rsidR="00D91AAD" w:rsidRPr="00692849">
        <w:rPr>
          <w:spacing w:val="0"/>
          <w:kern w:val="0"/>
          <w:sz w:val="24"/>
          <w:szCs w:val="24"/>
        </w:rPr>
        <w:t>Отдел</w:t>
      </w:r>
      <w:r w:rsidRPr="00DF2319">
        <w:rPr>
          <w:spacing w:val="0"/>
          <w:kern w:val="0"/>
          <w:sz w:val="24"/>
          <w:szCs w:val="24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со дня получения  </w:t>
      </w:r>
      <w:r w:rsidR="00D91AAD" w:rsidRPr="00692849">
        <w:rPr>
          <w:spacing w:val="0"/>
          <w:kern w:val="0"/>
          <w:sz w:val="24"/>
          <w:szCs w:val="24"/>
        </w:rPr>
        <w:t>Отделом</w:t>
      </w:r>
      <w:r w:rsidRPr="00DF2319">
        <w:rPr>
          <w:spacing w:val="0"/>
          <w:kern w:val="0"/>
          <w:sz w:val="24"/>
          <w:szCs w:val="24"/>
        </w:rPr>
        <w:t xml:space="preserve"> указанных документов.</w:t>
      </w:r>
    </w:p>
    <w:p w:rsidR="00DF2319" w:rsidRPr="00DF2319" w:rsidRDefault="002F3B23" w:rsidP="00DF2319">
      <w:pPr>
        <w:ind w:firstLine="709"/>
        <w:jc w:val="both"/>
        <w:rPr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62</w:t>
      </w:r>
      <w:r w:rsidR="00DF2319" w:rsidRPr="00DF2319">
        <w:rPr>
          <w:spacing w:val="0"/>
          <w:kern w:val="0"/>
          <w:sz w:val="24"/>
          <w:szCs w:val="24"/>
        </w:rPr>
        <w:t>. 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DF2319" w:rsidRPr="00DF2319" w:rsidRDefault="002F3B23" w:rsidP="00DF2319">
      <w:pPr>
        <w:ind w:firstLine="709"/>
        <w:jc w:val="both"/>
        <w:rPr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63</w:t>
      </w:r>
      <w:r w:rsidR="00DF2319" w:rsidRPr="00DF2319">
        <w:rPr>
          <w:spacing w:val="0"/>
          <w:kern w:val="0"/>
          <w:sz w:val="24"/>
          <w:szCs w:val="24"/>
        </w:rPr>
        <w:t xml:space="preserve">. Способом фиксации результата административной процедуры является регистрация </w:t>
      </w:r>
      <w:r w:rsidRPr="00692849">
        <w:rPr>
          <w:spacing w:val="0"/>
          <w:kern w:val="0"/>
          <w:sz w:val="24"/>
          <w:szCs w:val="24"/>
        </w:rPr>
        <w:t>сотрудником Отдела</w:t>
      </w:r>
      <w:r w:rsidR="00DF2319" w:rsidRPr="00DF2319">
        <w:rPr>
          <w:spacing w:val="0"/>
          <w:kern w:val="0"/>
          <w:sz w:val="24"/>
          <w:szCs w:val="24"/>
        </w:rPr>
        <w:t>, ответственным за</w:t>
      </w:r>
      <w:r w:rsidRPr="00692849">
        <w:rPr>
          <w:spacing w:val="0"/>
          <w:kern w:val="0"/>
          <w:sz w:val="24"/>
          <w:szCs w:val="24"/>
        </w:rPr>
        <w:t xml:space="preserve"> предоставление муниципальной услуги,</w:t>
      </w:r>
      <w:r w:rsidR="00DF2319" w:rsidRPr="00DF2319">
        <w:rPr>
          <w:spacing w:val="0"/>
          <w:kern w:val="0"/>
          <w:sz w:val="24"/>
          <w:szCs w:val="24"/>
        </w:rPr>
        <w:t xml:space="preserve"> заявления и документов в </w:t>
      </w:r>
      <w:r w:rsidR="00692849" w:rsidRPr="00692849">
        <w:rPr>
          <w:spacing w:val="0"/>
          <w:kern w:val="0"/>
          <w:sz w:val="24"/>
          <w:szCs w:val="24"/>
          <w:lang w:eastAsia="en-US"/>
        </w:rPr>
        <w:t>СЭДД, путем присвоения указанным документам входящего номера с указанием даты получения.</w:t>
      </w:r>
    </w:p>
    <w:p w:rsidR="00AD320E" w:rsidRDefault="00AD320E" w:rsidP="00DB2AF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pacing w:val="0"/>
          <w:sz w:val="24"/>
          <w:szCs w:val="24"/>
        </w:rPr>
      </w:pPr>
    </w:p>
    <w:p w:rsidR="008275F8" w:rsidRDefault="00692849" w:rsidP="00692849">
      <w:pPr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Глава 2</w:t>
      </w:r>
      <w:r w:rsidR="00A31B99">
        <w:rPr>
          <w:spacing w:val="0"/>
          <w:kern w:val="0"/>
          <w:sz w:val="24"/>
          <w:szCs w:val="24"/>
        </w:rPr>
        <w:t>2</w:t>
      </w:r>
      <w:r w:rsidRPr="00692849">
        <w:rPr>
          <w:spacing w:val="0"/>
          <w:kern w:val="0"/>
          <w:sz w:val="24"/>
          <w:szCs w:val="24"/>
        </w:rPr>
        <w:t xml:space="preserve">. Принятие решения о принятии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692849">
        <w:rPr>
          <w:spacing w:val="0"/>
          <w:kern w:val="0"/>
          <w:sz w:val="24"/>
          <w:szCs w:val="24"/>
        </w:rPr>
        <w:t xml:space="preserve"> к рассмотрению или решения </w:t>
      </w:r>
    </w:p>
    <w:p w:rsidR="00692849" w:rsidRPr="00692849" w:rsidRDefault="00692849" w:rsidP="00692849">
      <w:pPr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t>об отказе в предоставлении муниципальной услуги</w:t>
      </w:r>
    </w:p>
    <w:p w:rsidR="00692849" w:rsidRPr="00692849" w:rsidRDefault="00692849" w:rsidP="00692849">
      <w:pPr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692849" w:rsidRPr="00692849" w:rsidRDefault="00692849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64</w:t>
      </w:r>
      <w:r w:rsidRPr="00692849">
        <w:rPr>
          <w:spacing w:val="0"/>
          <w:kern w:val="0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55149A">
        <w:rPr>
          <w:spacing w:val="0"/>
          <w:kern w:val="0"/>
          <w:sz w:val="24"/>
          <w:szCs w:val="24"/>
        </w:rPr>
        <w:t>сотрудником Отдела</w:t>
      </w:r>
      <w:r w:rsidRPr="00692849">
        <w:rPr>
          <w:spacing w:val="0"/>
          <w:kern w:val="0"/>
          <w:sz w:val="24"/>
          <w:szCs w:val="24"/>
        </w:rPr>
        <w:t xml:space="preserve">, ответственным за предоставление муниципальной услуги, зарегистрированного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692849">
        <w:rPr>
          <w:spacing w:val="0"/>
          <w:kern w:val="0"/>
          <w:sz w:val="24"/>
          <w:szCs w:val="24"/>
        </w:rPr>
        <w:t xml:space="preserve"> и представленных заявителем или его представителем документов.</w:t>
      </w:r>
    </w:p>
    <w:p w:rsidR="00692849" w:rsidRPr="00692849" w:rsidRDefault="00692849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65</w:t>
      </w:r>
      <w:r w:rsidRPr="00692849">
        <w:rPr>
          <w:spacing w:val="0"/>
          <w:kern w:val="0"/>
          <w:sz w:val="24"/>
          <w:szCs w:val="24"/>
        </w:rPr>
        <w:t xml:space="preserve">. </w:t>
      </w:r>
      <w:r w:rsidRPr="0055149A">
        <w:rPr>
          <w:spacing w:val="0"/>
          <w:kern w:val="0"/>
          <w:sz w:val="24"/>
          <w:szCs w:val="24"/>
        </w:rPr>
        <w:t>Сотрудник Отдела</w:t>
      </w:r>
      <w:r w:rsidRPr="00692849">
        <w:rPr>
          <w:spacing w:val="0"/>
          <w:kern w:val="0"/>
          <w:sz w:val="24"/>
          <w:szCs w:val="24"/>
        </w:rPr>
        <w:t>, ответственн</w:t>
      </w:r>
      <w:r w:rsidRPr="0055149A">
        <w:rPr>
          <w:spacing w:val="0"/>
          <w:kern w:val="0"/>
          <w:sz w:val="24"/>
          <w:szCs w:val="24"/>
        </w:rPr>
        <w:t>ый</w:t>
      </w:r>
      <w:r w:rsidRPr="00692849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одного рабочего дня со дня </w:t>
      </w:r>
      <w:proofErr w:type="gramStart"/>
      <w:r w:rsidRPr="00692849">
        <w:rPr>
          <w:spacing w:val="0"/>
          <w:kern w:val="0"/>
          <w:sz w:val="24"/>
          <w:szCs w:val="24"/>
        </w:rPr>
        <w:t>получения</w:t>
      </w:r>
      <w:proofErr w:type="gramEnd"/>
      <w:r w:rsidRPr="00692849">
        <w:rPr>
          <w:spacing w:val="0"/>
          <w:kern w:val="0"/>
          <w:sz w:val="24"/>
          <w:szCs w:val="24"/>
        </w:rPr>
        <w:t xml:space="preserve"> им зарегистрированного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692849">
        <w:rPr>
          <w:spacing w:val="0"/>
          <w:kern w:val="0"/>
          <w:sz w:val="24"/>
          <w:szCs w:val="24"/>
        </w:rPr>
        <w:t xml:space="preserve"> осуществляет проверку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692849">
        <w:rPr>
          <w:spacing w:val="0"/>
          <w:kern w:val="0"/>
          <w:sz w:val="24"/>
          <w:szCs w:val="24"/>
        </w:rPr>
        <w:t xml:space="preserve"> и представленных заявителем или его представителем документов на наличие оснований, установленных в пункте 3</w:t>
      </w:r>
      <w:r w:rsidR="00F92603" w:rsidRPr="0055149A">
        <w:rPr>
          <w:spacing w:val="0"/>
          <w:kern w:val="0"/>
          <w:sz w:val="24"/>
          <w:szCs w:val="24"/>
        </w:rPr>
        <w:t>4</w:t>
      </w:r>
      <w:r w:rsidRPr="00692849">
        <w:rPr>
          <w:spacing w:val="0"/>
          <w:kern w:val="0"/>
          <w:sz w:val="24"/>
          <w:szCs w:val="24"/>
        </w:rPr>
        <w:t xml:space="preserve">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Pr="00692849">
        <w:rPr>
          <w:spacing w:val="0"/>
          <w:kern w:val="0"/>
          <w:sz w:val="24"/>
          <w:szCs w:val="24"/>
        </w:rPr>
        <w:t>административного регламента.</w:t>
      </w:r>
    </w:p>
    <w:p w:rsidR="00692849" w:rsidRPr="00692849" w:rsidRDefault="00F92603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66</w:t>
      </w:r>
      <w:r w:rsidR="00692849" w:rsidRPr="00692849">
        <w:rPr>
          <w:spacing w:val="0"/>
          <w:kern w:val="0"/>
          <w:sz w:val="24"/>
          <w:szCs w:val="24"/>
        </w:rPr>
        <w:t xml:space="preserve">. По результатам проверки, указанной в пункте </w:t>
      </w:r>
      <w:r w:rsidRPr="0055149A">
        <w:rPr>
          <w:spacing w:val="0"/>
          <w:kern w:val="0"/>
          <w:sz w:val="24"/>
          <w:szCs w:val="24"/>
        </w:rPr>
        <w:t>65</w:t>
      </w:r>
      <w:r w:rsidR="00692849" w:rsidRPr="00692849">
        <w:rPr>
          <w:spacing w:val="0"/>
          <w:kern w:val="0"/>
          <w:sz w:val="24"/>
          <w:szCs w:val="24"/>
        </w:rPr>
        <w:t xml:space="preserve">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="00692849" w:rsidRPr="00692849">
        <w:rPr>
          <w:spacing w:val="0"/>
          <w:kern w:val="0"/>
          <w:sz w:val="24"/>
          <w:szCs w:val="24"/>
        </w:rPr>
        <w:t xml:space="preserve">административного регламента, </w:t>
      </w:r>
      <w:r w:rsidRPr="0055149A">
        <w:rPr>
          <w:spacing w:val="0"/>
          <w:kern w:val="0"/>
          <w:sz w:val="24"/>
          <w:szCs w:val="24"/>
        </w:rPr>
        <w:t>сотрудник Отдела</w:t>
      </w:r>
      <w:r w:rsidR="00692849" w:rsidRPr="00692849">
        <w:rPr>
          <w:spacing w:val="0"/>
          <w:kern w:val="0"/>
          <w:sz w:val="24"/>
          <w:szCs w:val="24"/>
        </w:rPr>
        <w:t>, ответственн</w:t>
      </w:r>
      <w:r w:rsidRPr="0055149A">
        <w:rPr>
          <w:spacing w:val="0"/>
          <w:kern w:val="0"/>
          <w:sz w:val="24"/>
          <w:szCs w:val="24"/>
        </w:rPr>
        <w:t>ый</w:t>
      </w:r>
      <w:r w:rsidR="00692849" w:rsidRPr="00692849">
        <w:rPr>
          <w:spacing w:val="0"/>
          <w:kern w:val="0"/>
          <w:sz w:val="24"/>
          <w:szCs w:val="24"/>
        </w:rPr>
        <w:t xml:space="preserve">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3</w:t>
      </w:r>
      <w:r w:rsidRPr="0055149A">
        <w:rPr>
          <w:spacing w:val="0"/>
          <w:kern w:val="0"/>
          <w:sz w:val="24"/>
          <w:szCs w:val="24"/>
        </w:rPr>
        <w:t>4</w:t>
      </w:r>
      <w:r w:rsidR="00692849" w:rsidRPr="00692849">
        <w:rPr>
          <w:spacing w:val="0"/>
          <w:kern w:val="0"/>
          <w:sz w:val="24"/>
          <w:szCs w:val="24"/>
        </w:rPr>
        <w:t xml:space="preserve">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="00692849" w:rsidRPr="00692849">
        <w:rPr>
          <w:spacing w:val="0"/>
          <w:kern w:val="0"/>
          <w:sz w:val="24"/>
          <w:szCs w:val="24"/>
        </w:rPr>
        <w:t>административного регламента.</w:t>
      </w:r>
    </w:p>
    <w:p w:rsidR="00692849" w:rsidRPr="00692849" w:rsidRDefault="00F92603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67</w:t>
      </w:r>
      <w:r w:rsidR="00692849" w:rsidRPr="00692849">
        <w:rPr>
          <w:spacing w:val="0"/>
          <w:kern w:val="0"/>
          <w:sz w:val="24"/>
          <w:szCs w:val="24"/>
        </w:rPr>
        <w:t xml:space="preserve">. </w:t>
      </w:r>
      <w:proofErr w:type="gramStart"/>
      <w:r w:rsidR="00692849" w:rsidRPr="00692849">
        <w:rPr>
          <w:spacing w:val="0"/>
          <w:kern w:val="0"/>
          <w:sz w:val="24"/>
          <w:szCs w:val="24"/>
        </w:rPr>
        <w:t>В случае установления наличия оснований для отказа в предоставлении муниципальной услуги, указанных в пункте 3</w:t>
      </w:r>
      <w:r w:rsidRPr="0055149A">
        <w:rPr>
          <w:spacing w:val="0"/>
          <w:kern w:val="0"/>
          <w:sz w:val="24"/>
          <w:szCs w:val="24"/>
        </w:rPr>
        <w:t>4</w:t>
      </w:r>
      <w:r w:rsidR="00692849" w:rsidRPr="00692849">
        <w:rPr>
          <w:spacing w:val="0"/>
          <w:kern w:val="0"/>
          <w:sz w:val="24"/>
          <w:szCs w:val="24"/>
        </w:rPr>
        <w:t xml:space="preserve">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="00692849" w:rsidRPr="00692849">
        <w:rPr>
          <w:spacing w:val="0"/>
          <w:kern w:val="0"/>
          <w:sz w:val="24"/>
          <w:szCs w:val="24"/>
        </w:rPr>
        <w:t xml:space="preserve">административного регламента, </w:t>
      </w:r>
      <w:r w:rsidRPr="0055149A">
        <w:rPr>
          <w:spacing w:val="0"/>
          <w:kern w:val="0"/>
          <w:sz w:val="24"/>
          <w:szCs w:val="24"/>
        </w:rPr>
        <w:t>сотрудник Отдела</w:t>
      </w:r>
      <w:r w:rsidR="00692849" w:rsidRPr="00692849">
        <w:rPr>
          <w:spacing w:val="0"/>
          <w:kern w:val="0"/>
          <w:sz w:val="24"/>
          <w:szCs w:val="24"/>
        </w:rPr>
        <w:t>, ответственн</w:t>
      </w:r>
      <w:r w:rsidRPr="0055149A">
        <w:rPr>
          <w:spacing w:val="0"/>
          <w:kern w:val="0"/>
          <w:sz w:val="24"/>
          <w:szCs w:val="24"/>
        </w:rPr>
        <w:t>ый</w:t>
      </w:r>
      <w:r w:rsidR="00692849" w:rsidRPr="00692849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срока, указанного в пункте </w:t>
      </w:r>
      <w:r w:rsidRPr="0055149A">
        <w:rPr>
          <w:spacing w:val="0"/>
          <w:kern w:val="0"/>
          <w:sz w:val="24"/>
          <w:szCs w:val="24"/>
        </w:rPr>
        <w:t>65</w:t>
      </w:r>
      <w:r w:rsidR="00692849" w:rsidRPr="00692849">
        <w:rPr>
          <w:spacing w:val="0"/>
          <w:kern w:val="0"/>
          <w:sz w:val="24"/>
          <w:szCs w:val="24"/>
        </w:rPr>
        <w:t xml:space="preserve">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="00692849" w:rsidRPr="00692849">
        <w:rPr>
          <w:spacing w:val="0"/>
          <w:kern w:val="0"/>
          <w:sz w:val="24"/>
          <w:szCs w:val="24"/>
        </w:rPr>
        <w:t>административного регламента,</w:t>
      </w:r>
      <w:r w:rsidR="00692849" w:rsidRPr="00692849">
        <w:rPr>
          <w:spacing w:val="0"/>
          <w:kern w:val="0"/>
          <w:sz w:val="24"/>
          <w:szCs w:val="24"/>
          <w:u w:val="single"/>
        </w:rPr>
        <w:t xml:space="preserve"> </w:t>
      </w:r>
      <w:r w:rsidR="00692849" w:rsidRPr="00692849">
        <w:rPr>
          <w:spacing w:val="0"/>
          <w:kern w:val="0"/>
          <w:sz w:val="24"/>
          <w:szCs w:val="24"/>
        </w:rPr>
        <w:t>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</w:t>
      </w:r>
      <w:r w:rsidRPr="0055149A">
        <w:rPr>
          <w:spacing w:val="0"/>
          <w:kern w:val="0"/>
          <w:sz w:val="24"/>
          <w:szCs w:val="24"/>
        </w:rPr>
        <w:t xml:space="preserve"> и обеспечивает его подписание Г</w:t>
      </w:r>
      <w:r w:rsidR="00692849" w:rsidRPr="00692849">
        <w:rPr>
          <w:spacing w:val="0"/>
          <w:kern w:val="0"/>
          <w:sz w:val="24"/>
          <w:szCs w:val="24"/>
        </w:rPr>
        <w:t>лавой администрации.</w:t>
      </w:r>
      <w:proofErr w:type="gramEnd"/>
    </w:p>
    <w:p w:rsidR="00692849" w:rsidRPr="00692849" w:rsidRDefault="00692849" w:rsidP="00692849">
      <w:pPr>
        <w:ind w:firstLine="720"/>
        <w:jc w:val="both"/>
        <w:rPr>
          <w:i/>
          <w:spacing w:val="0"/>
          <w:kern w:val="0"/>
          <w:sz w:val="24"/>
          <w:szCs w:val="24"/>
        </w:rPr>
      </w:pPr>
      <w:r w:rsidRPr="00692849">
        <w:rPr>
          <w:spacing w:val="0"/>
          <w:kern w:val="0"/>
          <w:sz w:val="24"/>
          <w:szCs w:val="24"/>
        </w:rPr>
        <w:lastRenderedPageBreak/>
        <w:t>В случае установления отсутствия оснований для отказа в предоставлении муниципальной услуги, указанных в пункте 3</w:t>
      </w:r>
      <w:r w:rsidR="00F92603" w:rsidRPr="0055149A">
        <w:rPr>
          <w:spacing w:val="0"/>
          <w:kern w:val="0"/>
          <w:sz w:val="24"/>
          <w:szCs w:val="24"/>
        </w:rPr>
        <w:t>4</w:t>
      </w:r>
      <w:r w:rsidRPr="00692849">
        <w:rPr>
          <w:spacing w:val="0"/>
          <w:kern w:val="0"/>
          <w:sz w:val="24"/>
          <w:szCs w:val="24"/>
        </w:rPr>
        <w:t xml:space="preserve">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Pr="00692849">
        <w:rPr>
          <w:spacing w:val="0"/>
          <w:kern w:val="0"/>
          <w:sz w:val="24"/>
          <w:szCs w:val="24"/>
        </w:rPr>
        <w:t xml:space="preserve">административного регламента, </w:t>
      </w:r>
      <w:r w:rsidR="00F92603" w:rsidRPr="0055149A">
        <w:rPr>
          <w:spacing w:val="0"/>
          <w:kern w:val="0"/>
          <w:sz w:val="24"/>
          <w:szCs w:val="24"/>
        </w:rPr>
        <w:t>сотрудник Отдела</w:t>
      </w:r>
      <w:r w:rsidRPr="00692849">
        <w:rPr>
          <w:spacing w:val="0"/>
          <w:kern w:val="0"/>
          <w:sz w:val="24"/>
          <w:szCs w:val="24"/>
        </w:rPr>
        <w:t>, ответственн</w:t>
      </w:r>
      <w:r w:rsidR="00F92603" w:rsidRPr="0055149A">
        <w:rPr>
          <w:spacing w:val="0"/>
          <w:kern w:val="0"/>
          <w:sz w:val="24"/>
          <w:szCs w:val="24"/>
        </w:rPr>
        <w:t>ый</w:t>
      </w:r>
      <w:r w:rsidRPr="00692849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срока, указанного в пункте </w:t>
      </w:r>
      <w:r w:rsidR="00F92603" w:rsidRPr="0055149A">
        <w:rPr>
          <w:spacing w:val="0"/>
          <w:kern w:val="0"/>
          <w:sz w:val="24"/>
          <w:szCs w:val="24"/>
        </w:rPr>
        <w:t>65</w:t>
      </w:r>
      <w:r w:rsidRPr="00692849">
        <w:rPr>
          <w:spacing w:val="0"/>
          <w:kern w:val="0"/>
          <w:sz w:val="24"/>
          <w:szCs w:val="24"/>
        </w:rPr>
        <w:t xml:space="preserve">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Pr="00692849">
        <w:rPr>
          <w:spacing w:val="0"/>
          <w:kern w:val="0"/>
          <w:sz w:val="24"/>
          <w:szCs w:val="24"/>
        </w:rPr>
        <w:t xml:space="preserve">административного регламента, принимает решение о принятии </w:t>
      </w:r>
      <w:r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Pr="00692849">
        <w:rPr>
          <w:spacing w:val="0"/>
          <w:kern w:val="0"/>
          <w:sz w:val="24"/>
          <w:szCs w:val="24"/>
        </w:rPr>
        <w:t xml:space="preserve"> к рассмотрению, о чем</w:t>
      </w:r>
      <w:r w:rsidR="00F92603" w:rsidRPr="0055149A">
        <w:rPr>
          <w:spacing w:val="0"/>
          <w:kern w:val="0"/>
          <w:sz w:val="24"/>
          <w:szCs w:val="24"/>
        </w:rPr>
        <w:t xml:space="preserve"> делает запись на заявлении.</w:t>
      </w:r>
    </w:p>
    <w:p w:rsidR="00692849" w:rsidRPr="00692849" w:rsidRDefault="00F92603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68</w:t>
      </w:r>
      <w:r w:rsidR="00692849" w:rsidRPr="00692849">
        <w:rPr>
          <w:spacing w:val="0"/>
          <w:kern w:val="0"/>
          <w:sz w:val="24"/>
          <w:szCs w:val="24"/>
        </w:rPr>
        <w:t xml:space="preserve">. Результатом административной процедуры является решение о принятии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="00692849" w:rsidRPr="00692849">
        <w:rPr>
          <w:spacing w:val="0"/>
          <w:kern w:val="0"/>
          <w:sz w:val="24"/>
          <w:szCs w:val="24"/>
        </w:rPr>
        <w:t xml:space="preserve"> к рассмотрению или решение об отказе в предоставлении муниципальной услуги.</w:t>
      </w:r>
    </w:p>
    <w:p w:rsidR="00692849" w:rsidRPr="00692849" w:rsidRDefault="00F92603" w:rsidP="00692849">
      <w:pPr>
        <w:ind w:firstLine="720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69</w:t>
      </w:r>
      <w:r w:rsidR="00692849" w:rsidRPr="00692849">
        <w:rPr>
          <w:spacing w:val="0"/>
          <w:kern w:val="0"/>
          <w:sz w:val="24"/>
          <w:szCs w:val="24"/>
        </w:rPr>
        <w:t>. Способом фиксации результата административ</w:t>
      </w:r>
      <w:r w:rsidRPr="0055149A">
        <w:rPr>
          <w:spacing w:val="0"/>
          <w:kern w:val="0"/>
          <w:sz w:val="24"/>
          <w:szCs w:val="24"/>
        </w:rPr>
        <w:t xml:space="preserve">ной процедуры является запись на заявлении </w:t>
      </w:r>
      <w:r w:rsidR="00692849" w:rsidRPr="00692849">
        <w:rPr>
          <w:spacing w:val="0"/>
          <w:kern w:val="0"/>
          <w:sz w:val="24"/>
          <w:szCs w:val="24"/>
        </w:rPr>
        <w:t xml:space="preserve">о принятии </w:t>
      </w:r>
      <w:r w:rsidR="00692849" w:rsidRPr="00692849">
        <w:rPr>
          <w:rFonts w:eastAsia="Calibri"/>
          <w:spacing w:val="0"/>
          <w:kern w:val="0"/>
          <w:sz w:val="24"/>
          <w:szCs w:val="24"/>
          <w:lang w:eastAsia="en-US"/>
        </w:rPr>
        <w:t>заявления</w:t>
      </w:r>
      <w:r w:rsidR="00692849" w:rsidRPr="00692849">
        <w:rPr>
          <w:spacing w:val="0"/>
          <w:kern w:val="0"/>
          <w:sz w:val="24"/>
          <w:szCs w:val="24"/>
        </w:rPr>
        <w:t xml:space="preserve"> к рассмотрению или письменное уведомление об отказе в предоставлении муниципальной услуги.</w:t>
      </w:r>
    </w:p>
    <w:p w:rsidR="00692849" w:rsidRDefault="00692849" w:rsidP="00DB2AF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pacing w:val="0"/>
          <w:sz w:val="24"/>
          <w:szCs w:val="24"/>
        </w:rPr>
      </w:pPr>
    </w:p>
    <w:p w:rsidR="0055149A" w:rsidRPr="0055149A" w:rsidRDefault="0055149A" w:rsidP="0055149A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>Глава 2</w:t>
      </w:r>
      <w:r w:rsidR="00A31B99">
        <w:rPr>
          <w:spacing w:val="0"/>
          <w:kern w:val="0"/>
          <w:sz w:val="24"/>
          <w:szCs w:val="24"/>
        </w:rPr>
        <w:t>3</w:t>
      </w:r>
      <w:r w:rsidRPr="0055149A">
        <w:rPr>
          <w:spacing w:val="0"/>
          <w:kern w:val="0"/>
          <w:sz w:val="24"/>
          <w:szCs w:val="24"/>
        </w:rPr>
        <w:t>. Формирование и направление межведомственных</w:t>
      </w:r>
      <w:r w:rsidRPr="0055149A">
        <w:rPr>
          <w:spacing w:val="0"/>
          <w:kern w:val="0"/>
          <w:sz w:val="24"/>
          <w:szCs w:val="24"/>
        </w:rPr>
        <w:br/>
        <w:t>запросов в органы (организации), участвующие</w:t>
      </w:r>
      <w:r w:rsidRPr="0055149A">
        <w:rPr>
          <w:spacing w:val="0"/>
          <w:kern w:val="0"/>
          <w:sz w:val="24"/>
          <w:szCs w:val="24"/>
        </w:rPr>
        <w:br/>
        <w:t>в предоставлении муниципальной услуги</w:t>
      </w:r>
    </w:p>
    <w:p w:rsidR="0055149A" w:rsidRPr="0055149A" w:rsidRDefault="0055149A" w:rsidP="0055149A">
      <w:pPr>
        <w:keepNext/>
        <w:keepLines/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55149A" w:rsidRPr="0055149A" w:rsidRDefault="00214785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t>70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. Основанием для начала административной процедуры является непредставление заявителем </w:t>
      </w:r>
      <w:r w:rsidR="0055149A" w:rsidRPr="0055149A">
        <w:rPr>
          <w:spacing w:val="0"/>
          <w:kern w:val="0"/>
          <w:sz w:val="24"/>
          <w:szCs w:val="24"/>
        </w:rPr>
        <w:t xml:space="preserve">или его представителем 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хотя бы одного из документов, указанных в пункте </w:t>
      </w:r>
      <w:r w:rsidRPr="00845EA5">
        <w:rPr>
          <w:spacing w:val="0"/>
          <w:kern w:val="0"/>
          <w:sz w:val="24"/>
          <w:szCs w:val="24"/>
          <w:lang w:eastAsia="en-US"/>
        </w:rPr>
        <w:t>28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5149A" w:rsidRPr="0055149A" w:rsidRDefault="00214785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t>71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. </w:t>
      </w:r>
      <w:r w:rsidRPr="00845EA5">
        <w:rPr>
          <w:spacing w:val="0"/>
          <w:kern w:val="0"/>
          <w:sz w:val="24"/>
          <w:szCs w:val="24"/>
          <w:lang w:eastAsia="en-US"/>
        </w:rPr>
        <w:t>Сотрудник Отдела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, ответственн</w:t>
      </w:r>
      <w:r w:rsidRPr="00845EA5">
        <w:rPr>
          <w:spacing w:val="0"/>
          <w:kern w:val="0"/>
          <w:sz w:val="24"/>
          <w:szCs w:val="24"/>
          <w:lang w:eastAsia="en-US"/>
        </w:rPr>
        <w:t>ый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 за предоставление муниципальной услуги, в день регистрации </w:t>
      </w:r>
      <w:r w:rsidR="0055149A" w:rsidRPr="0055149A">
        <w:rPr>
          <w:spacing w:val="0"/>
          <w:kern w:val="0"/>
          <w:sz w:val="24"/>
          <w:szCs w:val="24"/>
        </w:rPr>
        <w:t xml:space="preserve">заявления 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формирует и направляет межведомственные запросы </w:t>
      </w:r>
      <w:proofErr w:type="gramStart"/>
      <w:r w:rsidR="0055149A" w:rsidRPr="0055149A">
        <w:rPr>
          <w:spacing w:val="0"/>
          <w:kern w:val="0"/>
          <w:sz w:val="24"/>
          <w:szCs w:val="24"/>
          <w:lang w:eastAsia="en-US"/>
        </w:rPr>
        <w:t>в</w:t>
      </w:r>
      <w:proofErr w:type="gramEnd"/>
      <w:r w:rsidR="0055149A" w:rsidRPr="0055149A">
        <w:rPr>
          <w:spacing w:val="0"/>
          <w:kern w:val="0"/>
          <w:sz w:val="24"/>
          <w:szCs w:val="24"/>
          <w:lang w:eastAsia="en-US"/>
        </w:rPr>
        <w:t>:</w:t>
      </w:r>
    </w:p>
    <w:p w:rsidR="0055149A" w:rsidRPr="0055149A" w:rsidRDefault="0055149A" w:rsidP="0055149A">
      <w:pPr>
        <w:ind w:firstLine="709"/>
        <w:contextualSpacing/>
        <w:jc w:val="both"/>
        <w:rPr>
          <w:rFonts w:ascii="Verdana" w:hAnsi="Verdana"/>
          <w:spacing w:val="0"/>
          <w:kern w:val="0"/>
          <w:sz w:val="24"/>
          <w:szCs w:val="24"/>
        </w:rPr>
      </w:pPr>
      <w:proofErr w:type="gramStart"/>
      <w:r w:rsidRPr="0055149A">
        <w:rPr>
          <w:spacing w:val="0"/>
          <w:kern w:val="0"/>
          <w:sz w:val="24"/>
          <w:szCs w:val="24"/>
        </w:rPr>
        <w:t>1) Федеральную службу государственной регистрации, кадастра и картографии, ее территориальный орган или Ф</w:t>
      </w:r>
      <w:r w:rsidRPr="0055149A">
        <w:rPr>
          <w:rFonts w:eastAsia="Calibri"/>
          <w:spacing w:val="0"/>
          <w:kern w:val="0"/>
          <w:sz w:val="24"/>
          <w:szCs w:val="24"/>
        </w:rPr>
        <w:t>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</w:t>
      </w:r>
      <w:r w:rsidRPr="0055149A">
        <w:rPr>
          <w:spacing w:val="0"/>
          <w:kern w:val="0"/>
          <w:sz w:val="24"/>
          <w:szCs w:val="24"/>
          <w:lang w:eastAsia="en-US"/>
        </w:rPr>
        <w:t xml:space="preserve"> 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</w:rPr>
        <w:t xml:space="preserve">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</w:t>
      </w:r>
      <w:r w:rsidRPr="0055149A">
        <w:rPr>
          <w:spacing w:val="0"/>
          <w:kern w:val="0"/>
          <w:sz w:val="24"/>
          <w:szCs w:val="24"/>
        </w:rPr>
        <w:t>схемы расположения земельного участка или земельных участков на кадастровом плане территории, на</w:t>
      </w:r>
      <w:proofErr w:type="gramEnd"/>
      <w:r w:rsidRPr="0055149A">
        <w:rPr>
          <w:spacing w:val="0"/>
          <w:kern w:val="0"/>
          <w:sz w:val="24"/>
          <w:szCs w:val="24"/>
        </w:rPr>
        <w:t xml:space="preserve"> </w:t>
      </w:r>
      <w:proofErr w:type="gramStart"/>
      <w:r w:rsidRPr="0055149A">
        <w:rPr>
          <w:spacing w:val="0"/>
          <w:kern w:val="0"/>
          <w:sz w:val="24"/>
          <w:szCs w:val="24"/>
        </w:rPr>
        <w:t>основании</w:t>
      </w:r>
      <w:proofErr w:type="gramEnd"/>
      <w:r w:rsidRPr="0055149A">
        <w:rPr>
          <w:spacing w:val="0"/>
          <w:kern w:val="0"/>
          <w:sz w:val="24"/>
          <w:szCs w:val="24"/>
        </w:rPr>
        <w:t xml:space="preserve"> которой был образован указанный земельный участок и выдан градостроительный план земельного участка в </w:t>
      </w:r>
      <w:r w:rsidR="00214785" w:rsidRPr="00845EA5">
        <w:rPr>
          <w:spacing w:val="0"/>
          <w:kern w:val="0"/>
          <w:sz w:val="24"/>
          <w:szCs w:val="24"/>
        </w:rPr>
        <w:t xml:space="preserve">случае, предусмотренном частью 1.1 статьи 57.3 </w:t>
      </w:r>
      <w:r w:rsidRPr="0055149A">
        <w:rPr>
          <w:spacing w:val="0"/>
          <w:kern w:val="0"/>
          <w:sz w:val="24"/>
          <w:szCs w:val="24"/>
        </w:rPr>
        <w:t>Градостроительного кодекса Российской Федерации;</w:t>
      </w:r>
    </w:p>
    <w:p w:rsidR="0055149A" w:rsidRPr="0055149A" w:rsidRDefault="0055149A" w:rsidP="0055149A">
      <w:pPr>
        <w:ind w:firstLine="709"/>
        <w:jc w:val="both"/>
        <w:rPr>
          <w:spacing w:val="0"/>
          <w:kern w:val="0"/>
          <w:sz w:val="24"/>
          <w:szCs w:val="24"/>
        </w:rPr>
      </w:pPr>
      <w:r w:rsidRPr="0055149A">
        <w:rPr>
          <w:spacing w:val="0"/>
          <w:kern w:val="0"/>
          <w:sz w:val="24"/>
          <w:szCs w:val="24"/>
        </w:rPr>
        <w:t xml:space="preserve">2) Федеральную налоговую службу или ее территориальный орган 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Pr="0055149A">
        <w:rPr>
          <w:spacing w:val="0"/>
          <w:kern w:val="0"/>
          <w:sz w:val="24"/>
          <w:szCs w:val="24"/>
        </w:rPr>
        <w:t>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</w:rPr>
        <w:t>4)исполнительный орган государственной власти Иркутской области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, уполномоченный на осуществление государственного строительного надзора,</w:t>
      </w:r>
      <w:r w:rsidR="00214785"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заключения государственной экспертизы проектной документации; подтверждения соответствия вносимых в проектную документацию изменений </w:t>
      </w:r>
      <w:r w:rsidR="00214785" w:rsidRPr="00845EA5">
        <w:rPr>
          <w:rFonts w:eastAsia="Calibri"/>
          <w:spacing w:val="0"/>
          <w:kern w:val="0"/>
          <w:sz w:val="24"/>
          <w:szCs w:val="24"/>
          <w:lang w:eastAsia="en-US"/>
        </w:rPr>
        <w:t>требованиям, указанным в части 3.9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5) </w:t>
      </w:r>
      <w:r w:rsidRPr="0055149A">
        <w:rPr>
          <w:rFonts w:eastAsia="Calibri"/>
          <w:spacing w:val="0"/>
          <w:kern w:val="0"/>
          <w:sz w:val="24"/>
          <w:szCs w:val="24"/>
        </w:rPr>
        <w:t>исполнительный орган государственной власти Иркутской области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, уполномоченный на проведение государственной экологической экспертизы 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заключения государственной экологической экспертизы проектной документации;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6) федеральное автономное учреждение «Главное управление государственной экспертизы» – в целях получения:</w:t>
      </w:r>
    </w:p>
    <w:p w:rsidR="0055149A" w:rsidRPr="0055149A" w:rsidRDefault="00EC52D9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>а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)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18" w:tooltip="consultantplus://offline/ref=9CAC471FEEDFC6393ADA19D6FB7C685609310D3E7748D8A9930181200151E9E7B2BDFC72AD41F5A84BC2E7C87FCE040A6A67387FA8DCO42DO" w:history="1">
        <w:r w:rsidR="0055149A" w:rsidRPr="0055149A">
          <w:rPr>
            <w:rFonts w:eastAsia="Calibri"/>
            <w:spacing w:val="0"/>
            <w:kern w:val="0"/>
            <w:sz w:val="24"/>
            <w:szCs w:val="24"/>
            <w:lang w:eastAsia="en-US"/>
          </w:rPr>
          <w:t>пункте 1 части 5 статьи 49</w:t>
        </w:r>
      </w:hyperlink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r w:rsidR="0055149A" w:rsidRPr="0055149A">
        <w:rPr>
          <w:spacing w:val="0"/>
          <w:kern w:val="0"/>
          <w:sz w:val="24"/>
          <w:szCs w:val="24"/>
        </w:rPr>
        <w:t>Градостроительного кодекса</w:t>
      </w:r>
      <w:r w:rsidR="0055149A" w:rsidRPr="0055149A">
        <w:rPr>
          <w:rFonts w:eastAsia="Calibri"/>
          <w:spacing w:val="0"/>
          <w:kern w:val="0"/>
          <w:sz w:val="24"/>
          <w:szCs w:val="24"/>
        </w:rPr>
        <w:t xml:space="preserve"> Российской Федерации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lastRenderedPageBreak/>
        <w:t>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proofErr w:type="gramStart"/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>с</w:t>
      </w:r>
      <w:r w:rsidR="009761E3" w:rsidRPr="00845EA5">
        <w:rPr>
          <w:rFonts w:eastAsia="Calibri"/>
          <w:spacing w:val="0"/>
          <w:kern w:val="0"/>
          <w:sz w:val="24"/>
          <w:szCs w:val="24"/>
          <w:lang w:eastAsia="en-US"/>
        </w:rPr>
        <w:t>лучае</w:t>
      </w:r>
      <w:proofErr w:type="gramEnd"/>
      <w:r w:rsidR="009761E3" w:rsidRPr="00845EA5">
        <w:rPr>
          <w:rFonts w:eastAsia="Calibri"/>
          <w:spacing w:val="0"/>
          <w:kern w:val="0"/>
          <w:sz w:val="24"/>
          <w:szCs w:val="24"/>
          <w:lang w:eastAsia="en-US"/>
        </w:rPr>
        <w:t>, предусмотренном частью 12.1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55149A" w:rsidRPr="0055149A" w:rsidRDefault="009761E3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>б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>) положительного заключения государственной экспертизы проектной документации в с</w:t>
      </w: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>лучаях, предусмотренных частью 3.4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</w:p>
    <w:p w:rsidR="0055149A" w:rsidRPr="0055149A" w:rsidRDefault="009761E3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>в</w:t>
      </w:r>
      <w:r w:rsidR="0055149A" w:rsidRPr="0055149A">
        <w:rPr>
          <w:rFonts w:eastAsia="Calibri"/>
          <w:spacing w:val="0"/>
          <w:kern w:val="0"/>
          <w:sz w:val="24"/>
          <w:szCs w:val="24"/>
          <w:lang w:eastAsia="en-US"/>
        </w:rPr>
        <w:t>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7) орган государственной власти</w:t>
      </w:r>
      <w:r w:rsidRPr="0055149A">
        <w:rPr>
          <w:rFonts w:eastAsia="Calibri"/>
          <w:spacing w:val="0"/>
          <w:kern w:val="0"/>
          <w:sz w:val="24"/>
          <w:szCs w:val="24"/>
        </w:rPr>
        <w:t xml:space="preserve">, орган местного самоуправления, принявшие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решение об установлении или изменении зоны с особыми условиями использования территории,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</w:rPr>
        <w:t>копии решения об установлении или изменении зоны с особыми условиями использования территории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;</w:t>
      </w:r>
    </w:p>
    <w:p w:rsidR="0055149A" w:rsidRPr="0055149A" w:rsidRDefault="0055149A" w:rsidP="0055149A">
      <w:pPr>
        <w:ind w:firstLine="709"/>
        <w:jc w:val="both"/>
        <w:rPr>
          <w:spacing w:val="0"/>
          <w:kern w:val="0"/>
          <w:sz w:val="24"/>
          <w:szCs w:val="24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8) юридические лица, аккредитованные на право проведения негосударственной экспертизы </w:t>
      </w:r>
      <w:r w:rsidRPr="0055149A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проектной документации, </w:t>
      </w:r>
      <w:r w:rsidRPr="0055149A">
        <w:rPr>
          <w:spacing w:val="0"/>
          <w:kern w:val="0"/>
          <w:sz w:val="24"/>
          <w:szCs w:val="24"/>
        </w:rPr>
        <w:t>– в целях получения: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заключения негосударственной экспертизы проектной документации;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подтверждения соответствия вносимых в проектную документацию изменений требованиям, указанным в части 3</w:t>
      </w:r>
      <w:r w:rsidR="009761E3" w:rsidRPr="00845EA5">
        <w:rPr>
          <w:rFonts w:eastAsia="Calibri"/>
          <w:spacing w:val="0"/>
          <w:kern w:val="0"/>
          <w:sz w:val="24"/>
          <w:szCs w:val="24"/>
          <w:lang w:eastAsia="en-US"/>
        </w:rPr>
        <w:t>.9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</w:rPr>
        <w:t>копии свидетельства об аккредитации указанного юридического лица</w:t>
      </w:r>
      <w:r w:rsidRPr="0055149A">
        <w:rPr>
          <w:rFonts w:eastAsia="Calibri"/>
          <w:bCs/>
          <w:spacing w:val="0"/>
          <w:kern w:val="0"/>
          <w:sz w:val="24"/>
          <w:szCs w:val="24"/>
          <w:lang w:eastAsia="en-US"/>
        </w:rPr>
        <w:t>;</w:t>
      </w:r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55149A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9) </w:t>
      </w:r>
      <w:r w:rsidRPr="0055149A">
        <w:rPr>
          <w:rFonts w:eastAsia="Calibri"/>
          <w:spacing w:val="0"/>
          <w:kern w:val="0"/>
          <w:sz w:val="24"/>
          <w:szCs w:val="24"/>
        </w:rPr>
        <w:t>орган государственной власти (государственный орган), Государственная корпорация по атомной энергии «</w:t>
      </w:r>
      <w:proofErr w:type="spellStart"/>
      <w:r w:rsidRPr="0055149A">
        <w:rPr>
          <w:rFonts w:eastAsia="Calibri"/>
          <w:spacing w:val="0"/>
          <w:kern w:val="0"/>
          <w:sz w:val="24"/>
          <w:szCs w:val="24"/>
        </w:rPr>
        <w:t>Росатом</w:t>
      </w:r>
      <w:proofErr w:type="spellEnd"/>
      <w:r w:rsidRPr="0055149A">
        <w:rPr>
          <w:rFonts w:eastAsia="Calibri"/>
          <w:spacing w:val="0"/>
          <w:kern w:val="0"/>
          <w:sz w:val="24"/>
          <w:szCs w:val="24"/>
        </w:rPr>
        <w:t>», Государственная корпорация по космической деятельности «</w:t>
      </w:r>
      <w:proofErr w:type="spellStart"/>
      <w:r w:rsidRPr="0055149A">
        <w:rPr>
          <w:rFonts w:eastAsia="Calibri"/>
          <w:spacing w:val="0"/>
          <w:kern w:val="0"/>
          <w:sz w:val="24"/>
          <w:szCs w:val="24"/>
        </w:rPr>
        <w:t>Роскосмос</w:t>
      </w:r>
      <w:proofErr w:type="spellEnd"/>
      <w:r w:rsidRPr="0055149A">
        <w:rPr>
          <w:rFonts w:eastAsia="Calibri"/>
          <w:spacing w:val="0"/>
          <w:kern w:val="0"/>
          <w:sz w:val="24"/>
          <w:szCs w:val="24"/>
        </w:rPr>
        <w:t>», орган управления государственным внебюджетным фондом или орган местного самоуправления</w:t>
      </w:r>
      <w:r w:rsidRPr="0055149A">
        <w:rPr>
          <w:rFonts w:eastAsia="Calibri"/>
          <w:bCs/>
          <w:spacing w:val="0"/>
          <w:kern w:val="0"/>
          <w:sz w:val="24"/>
          <w:szCs w:val="24"/>
          <w:lang w:eastAsia="en-US"/>
        </w:rPr>
        <w:t xml:space="preserve">, осуществляющие </w:t>
      </w:r>
      <w:r w:rsidRPr="0055149A">
        <w:rPr>
          <w:rFonts w:eastAsia="Calibri"/>
          <w:spacing w:val="0"/>
          <w:kern w:val="0"/>
          <w:sz w:val="24"/>
          <w:szCs w:val="24"/>
        </w:rPr>
        <w:t>полномочия государственного (муниципального) заказчика при осуществлении бюджетных инвестиций – в целях получения соглашения о передаче указанными органами (организациями) полномочий государственного (муниципального) заказчика, заключенного при осуществлении бюджетных инвестиций;</w:t>
      </w:r>
      <w:proofErr w:type="gramEnd"/>
    </w:p>
    <w:p w:rsidR="0055149A" w:rsidRPr="0055149A" w:rsidRDefault="0055149A" w:rsidP="0055149A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5149A">
        <w:rPr>
          <w:rFonts w:eastAsia="Calibri"/>
          <w:spacing w:val="0"/>
          <w:kern w:val="0"/>
          <w:sz w:val="24"/>
          <w:szCs w:val="24"/>
        </w:rPr>
        <w:t xml:space="preserve">10)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саморегулируемые организации, осуществляющие подготовку проектной документации,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подтверждения соответствия вносимых в проектную документацию изменений требованиям, указанным в части 3</w:t>
      </w:r>
      <w:r w:rsidR="009761E3" w:rsidRPr="00845EA5">
        <w:rPr>
          <w:rFonts w:eastAsia="Calibri"/>
          <w:spacing w:val="0"/>
          <w:kern w:val="0"/>
          <w:sz w:val="24"/>
          <w:szCs w:val="24"/>
          <w:lang w:eastAsia="en-US"/>
        </w:rPr>
        <w:t>.8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статьи 49 Градостроительного кодекса Российской Федерации;</w:t>
      </w:r>
    </w:p>
    <w:p w:rsidR="0055149A" w:rsidRPr="0055149A" w:rsidRDefault="0055149A" w:rsidP="0055149A">
      <w:pPr>
        <w:ind w:firstLine="709"/>
        <w:contextualSpacing/>
        <w:jc w:val="both"/>
        <w:rPr>
          <w:rFonts w:eastAsia="Calibri"/>
          <w:spacing w:val="0"/>
          <w:kern w:val="0"/>
          <w:sz w:val="24"/>
          <w:szCs w:val="24"/>
          <w:u w:val="single"/>
          <w:lang w:eastAsia="en-US"/>
        </w:rPr>
      </w:pPr>
      <w:proofErr w:type="gramStart"/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11) в </w:t>
      </w:r>
      <w:r w:rsidRPr="0055149A">
        <w:rPr>
          <w:rFonts w:eastAsia="Calibri"/>
          <w:spacing w:val="0"/>
          <w:kern w:val="0"/>
          <w:sz w:val="24"/>
          <w:szCs w:val="24"/>
        </w:rPr>
        <w:t>орган местного самоуправления, которым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принято решение о комплексном развитии территории </w:t>
      </w:r>
      <w:r w:rsidRPr="0055149A">
        <w:rPr>
          <w:spacing w:val="0"/>
          <w:kern w:val="0"/>
          <w:sz w:val="24"/>
          <w:szCs w:val="24"/>
        </w:rPr>
        <w:t xml:space="preserve">– в целях получения копии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 территории </w:t>
      </w:r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(за исключением случаев самостоятельной реализации Российской Федерацией, Иркутской областью или муниципальным образованием решения о комплексном</w:t>
      </w:r>
      <w:proofErr w:type="gramEnd"/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</w:t>
      </w:r>
      <w:proofErr w:type="gramStart"/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>развитии</w:t>
      </w:r>
      <w:proofErr w:type="gramEnd"/>
      <w:r w:rsidRPr="0055149A">
        <w:rPr>
          <w:rFonts w:eastAsia="Calibri"/>
          <w:spacing w:val="0"/>
          <w:kern w:val="0"/>
          <w:sz w:val="24"/>
          <w:szCs w:val="24"/>
          <w:lang w:eastAsia="en-US"/>
        </w:rPr>
        <w:t xml:space="preserve"> территории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областью.</w:t>
      </w:r>
    </w:p>
    <w:p w:rsidR="0055149A" w:rsidRPr="0055149A" w:rsidRDefault="008275F8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t>72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. Межведомственный запрос о представлении документов, указанных в пункте </w:t>
      </w:r>
      <w:r w:rsidRPr="00845EA5">
        <w:rPr>
          <w:spacing w:val="0"/>
          <w:kern w:val="0"/>
          <w:sz w:val="24"/>
          <w:szCs w:val="24"/>
          <w:lang w:eastAsia="en-US"/>
        </w:rPr>
        <w:t>28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регламента, формируется в соо</w:t>
      </w:r>
      <w:r w:rsidR="00845EA5">
        <w:rPr>
          <w:spacing w:val="0"/>
          <w:kern w:val="0"/>
          <w:sz w:val="24"/>
          <w:szCs w:val="24"/>
          <w:lang w:eastAsia="en-US"/>
        </w:rPr>
        <w:t xml:space="preserve">тветствии с требованиями статьи 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7</w:t>
      </w:r>
      <w:r w:rsidRPr="00845EA5">
        <w:rPr>
          <w:spacing w:val="0"/>
          <w:kern w:val="0"/>
          <w:sz w:val="24"/>
          <w:szCs w:val="24"/>
          <w:lang w:eastAsia="en-US"/>
        </w:rPr>
        <w:t>.2</w:t>
      </w:r>
      <w:r w:rsidR="00845EA5">
        <w:rPr>
          <w:spacing w:val="0"/>
          <w:kern w:val="0"/>
          <w:sz w:val="24"/>
          <w:szCs w:val="24"/>
          <w:lang w:eastAsia="en-US"/>
        </w:rPr>
        <w:t xml:space="preserve"> Федерального закона 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от 27 июля 2010 года № 210</w:t>
      </w:r>
      <w:r w:rsidR="0055149A" w:rsidRPr="0055149A">
        <w:rPr>
          <w:spacing w:val="0"/>
          <w:kern w:val="0"/>
          <w:sz w:val="24"/>
          <w:szCs w:val="24"/>
          <w:lang w:eastAsia="en-US"/>
        </w:rPr>
        <w:noBreakHyphen/>
        <w:t>ФЗ «Об организации предоставления государственных и муниципальных услуг».</w:t>
      </w:r>
    </w:p>
    <w:p w:rsidR="0055149A" w:rsidRPr="0055149A" w:rsidRDefault="0025173D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t>73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55149A" w:rsidRPr="0055149A" w:rsidRDefault="0025173D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lastRenderedPageBreak/>
        <w:t>74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. В день поступления ответа на межведомственный запрос </w:t>
      </w:r>
      <w:r w:rsidRPr="00845EA5">
        <w:rPr>
          <w:spacing w:val="0"/>
          <w:kern w:val="0"/>
          <w:sz w:val="24"/>
          <w:szCs w:val="24"/>
          <w:lang w:eastAsia="en-US"/>
        </w:rPr>
        <w:t>сотрудник Отдела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, ответственн</w:t>
      </w:r>
      <w:r w:rsidRPr="00845EA5">
        <w:rPr>
          <w:spacing w:val="0"/>
          <w:kern w:val="0"/>
          <w:sz w:val="24"/>
          <w:szCs w:val="24"/>
          <w:lang w:eastAsia="en-US"/>
        </w:rPr>
        <w:t>ый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 за предоставление муниципальной услуги, регистрирует полученный ответ на межведо</w:t>
      </w:r>
      <w:r w:rsidRPr="00845EA5">
        <w:rPr>
          <w:spacing w:val="0"/>
          <w:kern w:val="0"/>
          <w:sz w:val="24"/>
          <w:szCs w:val="24"/>
          <w:lang w:eastAsia="en-US"/>
        </w:rPr>
        <w:t>мственный запрос в СЭДД.</w:t>
      </w:r>
    </w:p>
    <w:p w:rsidR="0055149A" w:rsidRPr="0055149A" w:rsidRDefault="0025173D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  <w:lang w:eastAsia="en-US"/>
        </w:rPr>
        <w:t>75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пункте </w:t>
      </w:r>
      <w:r w:rsidRPr="00845EA5">
        <w:rPr>
          <w:spacing w:val="0"/>
          <w:kern w:val="0"/>
          <w:sz w:val="24"/>
          <w:szCs w:val="24"/>
          <w:lang w:eastAsia="en-US"/>
        </w:rPr>
        <w:t>28</w:t>
      </w:r>
      <w:r w:rsidR="0055149A" w:rsidRPr="0055149A">
        <w:rPr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55149A" w:rsidRDefault="00845EA5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>
        <w:rPr>
          <w:spacing w:val="0"/>
          <w:kern w:val="0"/>
          <w:sz w:val="24"/>
          <w:szCs w:val="24"/>
          <w:lang w:eastAsia="en-US"/>
        </w:rPr>
        <w:t>76</w:t>
      </w:r>
      <w:r w:rsidR="0055149A" w:rsidRPr="0055149A">
        <w:rPr>
          <w:spacing w:val="0"/>
          <w:kern w:val="0"/>
          <w:sz w:val="24"/>
          <w:szCs w:val="24"/>
          <w:lang w:eastAsia="en-US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Pr="00845EA5">
        <w:rPr>
          <w:spacing w:val="0"/>
          <w:kern w:val="0"/>
          <w:sz w:val="24"/>
          <w:szCs w:val="24"/>
          <w:lang w:eastAsia="en-US"/>
        </w:rPr>
        <w:t>ипальной услуги, в СЭДД.</w:t>
      </w:r>
    </w:p>
    <w:p w:rsidR="00845EA5" w:rsidRDefault="00845EA5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540088" w:rsidRDefault="00845EA5" w:rsidP="00845EA5">
      <w:pPr>
        <w:keepNext/>
        <w:keepLines/>
        <w:jc w:val="center"/>
        <w:outlineLvl w:val="2"/>
        <w:rPr>
          <w:spacing w:val="0"/>
          <w:kern w:val="0"/>
          <w:sz w:val="24"/>
          <w:szCs w:val="24"/>
          <w:lang w:eastAsia="en-US"/>
        </w:rPr>
      </w:pPr>
      <w:r w:rsidRPr="00845EA5">
        <w:rPr>
          <w:spacing w:val="0"/>
          <w:kern w:val="0"/>
          <w:sz w:val="24"/>
          <w:szCs w:val="24"/>
        </w:rPr>
        <w:t>Глава 2</w:t>
      </w:r>
      <w:r w:rsidR="00A31B99">
        <w:rPr>
          <w:spacing w:val="0"/>
          <w:kern w:val="0"/>
          <w:sz w:val="24"/>
          <w:szCs w:val="24"/>
        </w:rPr>
        <w:t>4</w:t>
      </w:r>
      <w:r w:rsidRPr="00845EA5">
        <w:rPr>
          <w:spacing w:val="0"/>
          <w:kern w:val="0"/>
          <w:sz w:val="24"/>
          <w:szCs w:val="24"/>
        </w:rPr>
        <w:t xml:space="preserve">. 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Принятие решения о выдаче разрешения на строительство или решения </w:t>
      </w:r>
    </w:p>
    <w:p w:rsidR="00845EA5" w:rsidRPr="00845EA5" w:rsidRDefault="00845EA5" w:rsidP="00845EA5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845EA5">
        <w:rPr>
          <w:spacing w:val="0"/>
          <w:kern w:val="0"/>
          <w:sz w:val="24"/>
          <w:szCs w:val="24"/>
          <w:lang w:eastAsia="en-US"/>
        </w:rPr>
        <w:t>об отказе в выдаче разрешения на строительство</w:t>
      </w:r>
    </w:p>
    <w:p w:rsidR="00845EA5" w:rsidRPr="00845EA5" w:rsidRDefault="00845EA5" w:rsidP="00845EA5">
      <w:pPr>
        <w:keepNext/>
        <w:ind w:firstLine="720"/>
        <w:jc w:val="center"/>
        <w:outlineLvl w:val="2"/>
        <w:rPr>
          <w:spacing w:val="0"/>
          <w:kern w:val="0"/>
          <w:sz w:val="24"/>
          <w:szCs w:val="24"/>
        </w:rPr>
      </w:pPr>
    </w:p>
    <w:p w:rsidR="00845EA5" w:rsidRPr="00845EA5" w:rsidRDefault="00845EA5" w:rsidP="00845EA5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540088">
        <w:rPr>
          <w:spacing w:val="0"/>
          <w:kern w:val="0"/>
          <w:sz w:val="24"/>
          <w:szCs w:val="24"/>
        </w:rPr>
        <w:t>77</w:t>
      </w:r>
      <w:r w:rsidRPr="00845EA5">
        <w:rPr>
          <w:spacing w:val="0"/>
          <w:kern w:val="0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Pr="00540088">
        <w:rPr>
          <w:spacing w:val="0"/>
          <w:kern w:val="0"/>
          <w:sz w:val="24"/>
          <w:szCs w:val="24"/>
        </w:rPr>
        <w:t>сотрудником Отдела</w:t>
      </w:r>
      <w:r w:rsidRPr="00845EA5">
        <w:rPr>
          <w:spacing w:val="0"/>
          <w:kern w:val="0"/>
          <w:sz w:val="24"/>
          <w:szCs w:val="24"/>
        </w:rPr>
        <w:t xml:space="preserve">, ответственным за предоставление муниципальной услуги, </w:t>
      </w:r>
      <w:r w:rsidRPr="00845EA5">
        <w:rPr>
          <w:spacing w:val="0"/>
          <w:kern w:val="0"/>
          <w:sz w:val="24"/>
          <w:szCs w:val="24"/>
          <w:lang w:eastAsia="en-US"/>
        </w:rPr>
        <w:t>документов, указанных в пунктах 2</w:t>
      </w:r>
      <w:r w:rsidRPr="00540088">
        <w:rPr>
          <w:spacing w:val="0"/>
          <w:kern w:val="0"/>
          <w:sz w:val="24"/>
          <w:szCs w:val="24"/>
          <w:lang w:eastAsia="en-US"/>
        </w:rPr>
        <w:t>2</w:t>
      </w:r>
      <w:r w:rsidRPr="00845EA5">
        <w:rPr>
          <w:spacing w:val="0"/>
          <w:kern w:val="0"/>
          <w:sz w:val="24"/>
          <w:szCs w:val="24"/>
          <w:lang w:eastAsia="en-US"/>
        </w:rPr>
        <w:t>, 2</w:t>
      </w:r>
      <w:r w:rsidRPr="00540088">
        <w:rPr>
          <w:spacing w:val="0"/>
          <w:kern w:val="0"/>
          <w:sz w:val="24"/>
          <w:szCs w:val="24"/>
          <w:lang w:eastAsia="en-US"/>
        </w:rPr>
        <w:t>3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 и </w:t>
      </w:r>
      <w:r w:rsidRPr="00540088">
        <w:rPr>
          <w:spacing w:val="0"/>
          <w:kern w:val="0"/>
          <w:sz w:val="24"/>
          <w:szCs w:val="24"/>
          <w:lang w:eastAsia="en-US"/>
        </w:rPr>
        <w:t>28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45EA5" w:rsidRPr="00845EA5" w:rsidRDefault="00845EA5" w:rsidP="00845EA5">
      <w:pPr>
        <w:ind w:firstLine="709"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40088">
        <w:rPr>
          <w:spacing w:val="0"/>
          <w:kern w:val="0"/>
          <w:sz w:val="24"/>
          <w:szCs w:val="24"/>
        </w:rPr>
        <w:t>78</w:t>
      </w:r>
      <w:r w:rsidRPr="00845EA5">
        <w:rPr>
          <w:spacing w:val="0"/>
          <w:kern w:val="0"/>
          <w:sz w:val="24"/>
          <w:szCs w:val="24"/>
        </w:rPr>
        <w:t xml:space="preserve">. </w:t>
      </w:r>
      <w:r w:rsidRPr="00540088">
        <w:rPr>
          <w:spacing w:val="0"/>
          <w:kern w:val="0"/>
          <w:sz w:val="24"/>
          <w:szCs w:val="24"/>
        </w:rPr>
        <w:t>Сотрудник Отдела</w:t>
      </w:r>
      <w:r w:rsidRPr="00845EA5">
        <w:rPr>
          <w:spacing w:val="0"/>
          <w:kern w:val="0"/>
          <w:sz w:val="24"/>
          <w:szCs w:val="24"/>
        </w:rPr>
        <w:t>, ответственн</w:t>
      </w:r>
      <w:r w:rsidRPr="00540088">
        <w:rPr>
          <w:spacing w:val="0"/>
          <w:kern w:val="0"/>
          <w:sz w:val="24"/>
          <w:szCs w:val="24"/>
        </w:rPr>
        <w:t>ый</w:t>
      </w:r>
      <w:r w:rsidRPr="00845EA5">
        <w:rPr>
          <w:spacing w:val="0"/>
          <w:kern w:val="0"/>
          <w:sz w:val="24"/>
          <w:szCs w:val="24"/>
        </w:rPr>
        <w:t xml:space="preserve"> за предоставление муниципальной услуги,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 в</w:t>
      </w: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 срок не более чем четыре рабочих дня со дня поступления заявления в </w:t>
      </w:r>
      <w:r w:rsidRPr="00540088">
        <w:rPr>
          <w:rFonts w:eastAsia="Calibri"/>
          <w:spacing w:val="0"/>
          <w:kern w:val="0"/>
          <w:sz w:val="24"/>
          <w:szCs w:val="24"/>
          <w:lang w:eastAsia="en-US"/>
        </w:rPr>
        <w:t>Отдел</w:t>
      </w: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 рассматривает поступившее заявление и проверяет наличие или отсутствие оснований для отказа в </w:t>
      </w:r>
      <w:r w:rsidRPr="00845EA5">
        <w:rPr>
          <w:spacing w:val="0"/>
          <w:kern w:val="0"/>
          <w:sz w:val="24"/>
          <w:szCs w:val="24"/>
        </w:rPr>
        <w:t>выдаче разрешения на строительство</w:t>
      </w: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, предусмотренных пунктом </w:t>
      </w:r>
      <w:r w:rsidRPr="00540088">
        <w:rPr>
          <w:rFonts w:eastAsia="Calibri"/>
          <w:spacing w:val="0"/>
          <w:kern w:val="0"/>
          <w:sz w:val="24"/>
          <w:szCs w:val="24"/>
          <w:lang w:eastAsia="en-US"/>
        </w:rPr>
        <w:t>79</w:t>
      </w:r>
      <w:r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845EA5" w:rsidRPr="00845EA5" w:rsidRDefault="00845EA5" w:rsidP="00845EA5">
      <w:pPr>
        <w:ind w:firstLine="709"/>
        <w:jc w:val="both"/>
        <w:rPr>
          <w:spacing w:val="0"/>
          <w:kern w:val="0"/>
          <w:sz w:val="24"/>
          <w:szCs w:val="24"/>
        </w:rPr>
      </w:pPr>
      <w:r w:rsidRPr="00540088">
        <w:rPr>
          <w:spacing w:val="0"/>
          <w:kern w:val="0"/>
          <w:sz w:val="24"/>
          <w:szCs w:val="24"/>
        </w:rPr>
        <w:t>79</w:t>
      </w:r>
      <w:r w:rsidRPr="00845EA5">
        <w:rPr>
          <w:spacing w:val="0"/>
          <w:kern w:val="0"/>
          <w:sz w:val="24"/>
          <w:szCs w:val="24"/>
        </w:rPr>
        <w:t>. Основания для отказа в выдаче разрешения на строительство:</w:t>
      </w:r>
    </w:p>
    <w:p w:rsidR="00845EA5" w:rsidRPr="00845EA5" w:rsidRDefault="00845EA5" w:rsidP="00845EA5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845EA5">
        <w:rPr>
          <w:rFonts w:eastAsia="Calibri"/>
          <w:spacing w:val="0"/>
          <w:kern w:val="0"/>
          <w:sz w:val="24"/>
          <w:szCs w:val="24"/>
        </w:rPr>
        <w:t xml:space="preserve">1) отсутствие документов, предусмотренных пунктами </w:t>
      </w:r>
      <w:r w:rsidRPr="00845EA5">
        <w:rPr>
          <w:spacing w:val="0"/>
          <w:kern w:val="0"/>
          <w:sz w:val="24"/>
          <w:szCs w:val="24"/>
          <w:lang w:eastAsia="en-US"/>
        </w:rPr>
        <w:t>2</w:t>
      </w:r>
      <w:r w:rsidR="003D01EB" w:rsidRPr="00540088">
        <w:rPr>
          <w:spacing w:val="0"/>
          <w:kern w:val="0"/>
          <w:sz w:val="24"/>
          <w:szCs w:val="24"/>
          <w:lang w:eastAsia="en-US"/>
        </w:rPr>
        <w:t>2</w:t>
      </w:r>
      <w:r w:rsidRPr="00845EA5">
        <w:rPr>
          <w:spacing w:val="0"/>
          <w:kern w:val="0"/>
          <w:sz w:val="24"/>
          <w:szCs w:val="24"/>
          <w:lang w:eastAsia="en-US"/>
        </w:rPr>
        <w:t>, 2</w:t>
      </w:r>
      <w:r w:rsidR="003D01EB" w:rsidRPr="00540088">
        <w:rPr>
          <w:spacing w:val="0"/>
          <w:kern w:val="0"/>
          <w:sz w:val="24"/>
          <w:szCs w:val="24"/>
          <w:lang w:eastAsia="en-US"/>
        </w:rPr>
        <w:t>3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 и </w:t>
      </w:r>
      <w:r w:rsidR="003D01EB" w:rsidRPr="00540088">
        <w:rPr>
          <w:spacing w:val="0"/>
          <w:kern w:val="0"/>
          <w:sz w:val="24"/>
          <w:szCs w:val="24"/>
          <w:lang w:eastAsia="en-US"/>
        </w:rPr>
        <w:t>28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 </w:t>
      </w:r>
      <w:r w:rsidRPr="00845EA5">
        <w:rPr>
          <w:rFonts w:eastAsia="Calibri"/>
          <w:spacing w:val="0"/>
          <w:kern w:val="0"/>
          <w:sz w:val="24"/>
          <w:szCs w:val="24"/>
        </w:rPr>
        <w:t>настоящего административного регламента;</w:t>
      </w:r>
    </w:p>
    <w:p w:rsidR="00845EA5" w:rsidRPr="00845EA5" w:rsidRDefault="00845EA5" w:rsidP="00845EA5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r w:rsidRPr="00845EA5">
        <w:rPr>
          <w:rFonts w:eastAsia="Calibri"/>
          <w:spacing w:val="0"/>
          <w:kern w:val="0"/>
          <w:sz w:val="24"/>
          <w:szCs w:val="24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845EA5" w:rsidRPr="00845EA5" w:rsidRDefault="00845EA5" w:rsidP="00845EA5">
      <w:pPr>
        <w:ind w:firstLine="709"/>
        <w:jc w:val="both"/>
        <w:rPr>
          <w:rFonts w:eastAsia="Calibri"/>
          <w:spacing w:val="0"/>
          <w:kern w:val="0"/>
          <w:sz w:val="24"/>
          <w:szCs w:val="24"/>
        </w:rPr>
      </w:pPr>
      <w:proofErr w:type="gramStart"/>
      <w:r w:rsidRPr="00845EA5">
        <w:rPr>
          <w:rFonts w:eastAsia="Calibri"/>
          <w:spacing w:val="0"/>
          <w:kern w:val="0"/>
          <w:sz w:val="24"/>
          <w:szCs w:val="24"/>
        </w:rPr>
        <w:t>3) несоответствие представленных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</w:t>
      </w:r>
      <w:proofErr w:type="gramEnd"/>
      <w:r w:rsidRPr="00845EA5">
        <w:rPr>
          <w:rFonts w:eastAsia="Calibri"/>
          <w:spacing w:val="0"/>
          <w:kern w:val="0"/>
          <w:sz w:val="24"/>
          <w:szCs w:val="24"/>
        </w:rPr>
        <w:t xml:space="preserve"> на отклонение от предельных параметров разрешенного строительства, реконструкции, – в случае выдачи разрешения на строительство линейного объекта;</w:t>
      </w:r>
    </w:p>
    <w:p w:rsidR="00845EA5" w:rsidRPr="00845EA5" w:rsidRDefault="003D01EB" w:rsidP="00845EA5">
      <w:pPr>
        <w:ind w:firstLine="709"/>
        <w:contextualSpacing/>
        <w:jc w:val="both"/>
        <w:rPr>
          <w:spacing w:val="0"/>
          <w:kern w:val="0"/>
          <w:sz w:val="24"/>
          <w:szCs w:val="24"/>
          <w:u w:val="single"/>
        </w:rPr>
      </w:pPr>
      <w:proofErr w:type="gramStart"/>
      <w:r w:rsidRPr="00540088">
        <w:rPr>
          <w:rFonts w:eastAsia="Calibri"/>
          <w:spacing w:val="0"/>
          <w:kern w:val="0"/>
          <w:sz w:val="24"/>
          <w:szCs w:val="24"/>
        </w:rPr>
        <w:t>4</w:t>
      </w:r>
      <w:r w:rsidR="00845EA5" w:rsidRPr="00845EA5">
        <w:rPr>
          <w:rFonts w:eastAsia="Calibri"/>
          <w:spacing w:val="0"/>
          <w:kern w:val="0"/>
          <w:sz w:val="24"/>
          <w:szCs w:val="24"/>
        </w:rPr>
        <w:t xml:space="preserve">) </w:t>
      </w:r>
      <w:r w:rsidR="00845EA5" w:rsidRPr="00845EA5">
        <w:rPr>
          <w:spacing w:val="0"/>
          <w:kern w:val="0"/>
          <w:sz w:val="24"/>
          <w:szCs w:val="24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</w:t>
      </w:r>
      <w:r w:rsidR="00845EA5" w:rsidRPr="00845EA5">
        <w:rPr>
          <w:rFonts w:eastAsia="Calibri"/>
          <w:spacing w:val="0"/>
          <w:kern w:val="0"/>
          <w:sz w:val="24"/>
          <w:szCs w:val="24"/>
          <w:lang w:eastAsia="en-US"/>
        </w:rPr>
        <w:t>(за исключением случаев самостоятельной реализации Российской Федерацией,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Федерации Российской Федерацией или Иркутской областью)</w:t>
      </w:r>
      <w:r w:rsidR="00845EA5" w:rsidRPr="00845EA5">
        <w:rPr>
          <w:spacing w:val="0"/>
          <w:kern w:val="0"/>
          <w:sz w:val="24"/>
          <w:szCs w:val="24"/>
        </w:rPr>
        <w:t xml:space="preserve"> – в случае, если строительство, реконструкция объекта капитального строительства</w:t>
      </w:r>
      <w:proofErr w:type="gramEnd"/>
      <w:r w:rsidR="00845EA5" w:rsidRPr="00845EA5">
        <w:rPr>
          <w:spacing w:val="0"/>
          <w:kern w:val="0"/>
          <w:sz w:val="24"/>
          <w:szCs w:val="24"/>
        </w:rPr>
        <w:t xml:space="preserve"> планируются на территории, в отношении которой органом местного самоуправления принято  решение о комплексном развитии территории. </w:t>
      </w:r>
    </w:p>
    <w:p w:rsidR="00845EA5" w:rsidRPr="00845EA5" w:rsidRDefault="003D01EB" w:rsidP="00845EA5">
      <w:pPr>
        <w:ind w:firstLine="709"/>
        <w:jc w:val="both"/>
        <w:rPr>
          <w:spacing w:val="0"/>
          <w:kern w:val="0"/>
          <w:sz w:val="24"/>
          <w:szCs w:val="24"/>
          <w:u w:val="single"/>
        </w:rPr>
      </w:pPr>
      <w:r w:rsidRPr="00540088">
        <w:rPr>
          <w:spacing w:val="0"/>
          <w:kern w:val="0"/>
          <w:sz w:val="24"/>
          <w:szCs w:val="24"/>
        </w:rPr>
        <w:t>80</w:t>
      </w:r>
      <w:r w:rsidR="00845EA5" w:rsidRPr="00845EA5">
        <w:rPr>
          <w:spacing w:val="0"/>
          <w:kern w:val="0"/>
          <w:sz w:val="24"/>
          <w:szCs w:val="24"/>
        </w:rPr>
        <w:t xml:space="preserve">. </w:t>
      </w:r>
      <w:proofErr w:type="gramStart"/>
      <w:r w:rsidR="00845EA5" w:rsidRPr="00845EA5">
        <w:rPr>
          <w:rFonts w:cs="Arial"/>
          <w:spacing w:val="0"/>
          <w:kern w:val="0"/>
          <w:sz w:val="24"/>
          <w:szCs w:val="24"/>
        </w:rPr>
        <w:t xml:space="preserve">Если по результатам рассмотрения и проверки документов, указанных в пункте </w:t>
      </w:r>
      <w:r w:rsidR="00C524F0" w:rsidRPr="00540088">
        <w:rPr>
          <w:rFonts w:cs="Arial"/>
          <w:spacing w:val="0"/>
          <w:kern w:val="0"/>
          <w:sz w:val="24"/>
          <w:szCs w:val="24"/>
        </w:rPr>
        <w:t>78</w:t>
      </w:r>
      <w:r w:rsidR="00845EA5" w:rsidRPr="00845EA5">
        <w:rPr>
          <w:rFonts w:cs="Arial"/>
          <w:spacing w:val="0"/>
          <w:kern w:val="0"/>
          <w:sz w:val="24"/>
          <w:szCs w:val="24"/>
        </w:rPr>
        <w:t xml:space="preserve"> настоящего административного регламента, будет установлено отсутствие оснований для  </w:t>
      </w:r>
      <w:r w:rsidR="00845EA5" w:rsidRPr="00845EA5">
        <w:rPr>
          <w:spacing w:val="0"/>
          <w:kern w:val="0"/>
          <w:sz w:val="24"/>
          <w:szCs w:val="24"/>
        </w:rPr>
        <w:t>отказа в выдаче разрешения на строительство,</w:t>
      </w:r>
      <w:r w:rsidR="00845EA5" w:rsidRPr="00845EA5">
        <w:rPr>
          <w:rFonts w:cs="Arial"/>
          <w:spacing w:val="0"/>
          <w:kern w:val="0"/>
          <w:sz w:val="24"/>
          <w:szCs w:val="24"/>
        </w:rPr>
        <w:t xml:space="preserve"> предусмотренных пунктом </w:t>
      </w:r>
      <w:r w:rsidR="00C524F0" w:rsidRPr="00540088">
        <w:rPr>
          <w:rFonts w:cs="Arial"/>
          <w:spacing w:val="0"/>
          <w:kern w:val="0"/>
          <w:sz w:val="24"/>
          <w:szCs w:val="24"/>
        </w:rPr>
        <w:t>79</w:t>
      </w:r>
      <w:r w:rsidR="00845EA5" w:rsidRPr="00845EA5">
        <w:rPr>
          <w:rFonts w:cs="Arial"/>
          <w:spacing w:val="0"/>
          <w:kern w:val="0"/>
          <w:sz w:val="24"/>
          <w:szCs w:val="24"/>
        </w:rPr>
        <w:t xml:space="preserve"> настоящего административного регламента, </w:t>
      </w:r>
      <w:r w:rsidR="00C524F0" w:rsidRPr="00540088">
        <w:rPr>
          <w:rFonts w:cs="Arial"/>
          <w:spacing w:val="0"/>
          <w:kern w:val="0"/>
          <w:sz w:val="24"/>
          <w:szCs w:val="24"/>
        </w:rPr>
        <w:t>сотрудник Отдела</w:t>
      </w:r>
      <w:r w:rsidR="00845EA5" w:rsidRPr="00845EA5">
        <w:rPr>
          <w:rFonts w:cs="Arial"/>
          <w:spacing w:val="0"/>
          <w:kern w:val="0"/>
          <w:sz w:val="24"/>
          <w:szCs w:val="24"/>
        </w:rPr>
        <w:t>, ответственн</w:t>
      </w:r>
      <w:r w:rsidR="00C524F0" w:rsidRPr="00540088">
        <w:rPr>
          <w:rFonts w:cs="Arial"/>
          <w:spacing w:val="0"/>
          <w:kern w:val="0"/>
          <w:sz w:val="24"/>
          <w:szCs w:val="24"/>
        </w:rPr>
        <w:t>ый</w:t>
      </w:r>
      <w:r w:rsidR="00845EA5" w:rsidRPr="00845EA5">
        <w:rPr>
          <w:rFonts w:cs="Arial"/>
          <w:spacing w:val="0"/>
          <w:kern w:val="0"/>
          <w:sz w:val="24"/>
          <w:szCs w:val="24"/>
        </w:rPr>
        <w:t xml:space="preserve"> за предоставление муниципальной услуги, в срок, предусмотренный пунктом </w:t>
      </w:r>
      <w:r w:rsidR="00C524F0" w:rsidRPr="00540088">
        <w:rPr>
          <w:rFonts w:cs="Arial"/>
          <w:spacing w:val="0"/>
          <w:kern w:val="0"/>
          <w:sz w:val="24"/>
          <w:szCs w:val="24"/>
        </w:rPr>
        <w:t>78</w:t>
      </w:r>
      <w:r w:rsidR="00845EA5" w:rsidRPr="00845EA5">
        <w:rPr>
          <w:rFonts w:cs="Arial"/>
          <w:spacing w:val="0"/>
          <w:kern w:val="0"/>
          <w:sz w:val="24"/>
          <w:szCs w:val="24"/>
        </w:rPr>
        <w:t xml:space="preserve"> настоящего </w:t>
      </w:r>
      <w:r w:rsidR="00845EA5" w:rsidRPr="00845EA5">
        <w:rPr>
          <w:rFonts w:cs="Arial"/>
          <w:spacing w:val="0"/>
          <w:kern w:val="0"/>
          <w:sz w:val="24"/>
          <w:szCs w:val="24"/>
        </w:rPr>
        <w:lastRenderedPageBreak/>
        <w:t xml:space="preserve">административного регламента, осуществляет подготовку проекта </w:t>
      </w:r>
      <w:r w:rsidR="00845EA5" w:rsidRPr="00845EA5">
        <w:rPr>
          <w:spacing w:val="0"/>
          <w:kern w:val="0"/>
          <w:sz w:val="24"/>
          <w:szCs w:val="24"/>
        </w:rPr>
        <w:t>разрешения на строительство.</w:t>
      </w:r>
      <w:proofErr w:type="gramEnd"/>
    </w:p>
    <w:p w:rsidR="00845EA5" w:rsidRPr="00845EA5" w:rsidRDefault="00845EA5" w:rsidP="00845EA5">
      <w:pPr>
        <w:ind w:firstLine="709"/>
        <w:jc w:val="both"/>
        <w:rPr>
          <w:spacing w:val="0"/>
          <w:kern w:val="0"/>
          <w:sz w:val="24"/>
          <w:szCs w:val="24"/>
          <w:u w:val="single"/>
        </w:rPr>
      </w:pPr>
      <w:proofErr w:type="gramStart"/>
      <w:r w:rsidRPr="00845EA5">
        <w:rPr>
          <w:rFonts w:cs="Arial"/>
          <w:spacing w:val="0"/>
          <w:kern w:val="0"/>
          <w:sz w:val="24"/>
          <w:szCs w:val="24"/>
        </w:rPr>
        <w:t xml:space="preserve">Если по результатам рассмотрения и проверки документов, указанных в пункте </w:t>
      </w:r>
      <w:r w:rsidR="00C524F0" w:rsidRPr="00540088">
        <w:rPr>
          <w:rFonts w:cs="Arial"/>
          <w:spacing w:val="0"/>
          <w:kern w:val="0"/>
          <w:sz w:val="24"/>
          <w:szCs w:val="24"/>
        </w:rPr>
        <w:t>78</w:t>
      </w:r>
      <w:r w:rsidRPr="00845EA5">
        <w:rPr>
          <w:rFonts w:cs="Arial"/>
          <w:spacing w:val="0"/>
          <w:kern w:val="0"/>
          <w:sz w:val="24"/>
          <w:szCs w:val="24"/>
        </w:rPr>
        <w:t xml:space="preserve"> настоящего административного регламента, будет установлено наличие оснований для </w:t>
      </w:r>
      <w:r w:rsidRPr="00845EA5">
        <w:rPr>
          <w:spacing w:val="0"/>
          <w:kern w:val="0"/>
          <w:sz w:val="24"/>
          <w:szCs w:val="24"/>
        </w:rPr>
        <w:t>отказа в выдаче разрешения на строительство</w:t>
      </w:r>
      <w:r w:rsidRPr="00845EA5">
        <w:rPr>
          <w:rFonts w:cs="Arial"/>
          <w:spacing w:val="0"/>
          <w:kern w:val="0"/>
          <w:sz w:val="24"/>
          <w:szCs w:val="24"/>
        </w:rPr>
        <w:t xml:space="preserve">, предусмотренных пунктом </w:t>
      </w:r>
      <w:r w:rsidR="00C524F0" w:rsidRPr="00540088">
        <w:rPr>
          <w:rFonts w:cs="Arial"/>
          <w:spacing w:val="0"/>
          <w:kern w:val="0"/>
          <w:sz w:val="24"/>
          <w:szCs w:val="24"/>
        </w:rPr>
        <w:t>79</w:t>
      </w:r>
      <w:r w:rsidRPr="00845EA5">
        <w:rPr>
          <w:rFonts w:cs="Arial"/>
          <w:spacing w:val="0"/>
          <w:kern w:val="0"/>
          <w:sz w:val="24"/>
          <w:szCs w:val="24"/>
        </w:rPr>
        <w:t xml:space="preserve"> настоящего административного регламента, </w:t>
      </w:r>
      <w:r w:rsidR="00C524F0" w:rsidRPr="00540088">
        <w:rPr>
          <w:rFonts w:cs="Arial"/>
          <w:spacing w:val="0"/>
          <w:kern w:val="0"/>
          <w:sz w:val="24"/>
          <w:szCs w:val="24"/>
        </w:rPr>
        <w:t>сотрудник Отдела</w:t>
      </w:r>
      <w:r w:rsidRPr="00845EA5">
        <w:rPr>
          <w:rFonts w:cs="Arial"/>
          <w:spacing w:val="0"/>
          <w:kern w:val="0"/>
          <w:sz w:val="24"/>
          <w:szCs w:val="24"/>
        </w:rPr>
        <w:t>, ответственн</w:t>
      </w:r>
      <w:r w:rsidR="00C524F0" w:rsidRPr="00540088">
        <w:rPr>
          <w:rFonts w:cs="Arial"/>
          <w:spacing w:val="0"/>
          <w:kern w:val="0"/>
          <w:sz w:val="24"/>
          <w:szCs w:val="24"/>
        </w:rPr>
        <w:t>ый</w:t>
      </w:r>
      <w:r w:rsidRPr="00845EA5">
        <w:rPr>
          <w:rFonts w:cs="Arial"/>
          <w:spacing w:val="0"/>
          <w:kern w:val="0"/>
          <w:sz w:val="24"/>
          <w:szCs w:val="24"/>
        </w:rPr>
        <w:t xml:space="preserve"> за предоставление муниципальной услуги, в срок, предусмотренный пунктом </w:t>
      </w:r>
      <w:r w:rsidR="00C524F0" w:rsidRPr="00540088">
        <w:rPr>
          <w:rFonts w:cs="Arial"/>
          <w:spacing w:val="0"/>
          <w:kern w:val="0"/>
          <w:sz w:val="24"/>
          <w:szCs w:val="24"/>
        </w:rPr>
        <w:t>78</w:t>
      </w:r>
      <w:r w:rsidRPr="00845EA5">
        <w:rPr>
          <w:rFonts w:cs="Arial"/>
          <w:spacing w:val="0"/>
          <w:kern w:val="0"/>
          <w:sz w:val="24"/>
          <w:szCs w:val="24"/>
        </w:rPr>
        <w:t xml:space="preserve"> настоящего административного регламента, осуществляет подготовку проекта </w:t>
      </w:r>
      <w:r w:rsidRPr="00845EA5">
        <w:rPr>
          <w:spacing w:val="0"/>
          <w:kern w:val="0"/>
          <w:sz w:val="24"/>
          <w:szCs w:val="24"/>
        </w:rPr>
        <w:t>решения  об отказе в выдаче разрешения на строительство</w:t>
      </w:r>
      <w:r w:rsidRPr="00845EA5">
        <w:rPr>
          <w:spacing w:val="0"/>
          <w:kern w:val="0"/>
          <w:sz w:val="24"/>
          <w:szCs w:val="24"/>
          <w:u w:val="single"/>
        </w:rPr>
        <w:t>.</w:t>
      </w:r>
      <w:proofErr w:type="gramEnd"/>
    </w:p>
    <w:p w:rsidR="00845EA5" w:rsidRPr="00845EA5" w:rsidRDefault="00C524F0" w:rsidP="00845EA5">
      <w:pPr>
        <w:ind w:firstLine="709"/>
        <w:contextualSpacing/>
        <w:jc w:val="both"/>
        <w:rPr>
          <w:spacing w:val="0"/>
          <w:kern w:val="0"/>
          <w:sz w:val="24"/>
          <w:szCs w:val="24"/>
        </w:rPr>
      </w:pPr>
      <w:r w:rsidRPr="00540088">
        <w:rPr>
          <w:spacing w:val="0"/>
          <w:kern w:val="0"/>
          <w:sz w:val="24"/>
          <w:szCs w:val="24"/>
        </w:rPr>
        <w:t>81</w:t>
      </w:r>
      <w:r w:rsidR="00845EA5" w:rsidRPr="00845EA5">
        <w:rPr>
          <w:spacing w:val="0"/>
          <w:kern w:val="0"/>
          <w:sz w:val="24"/>
          <w:szCs w:val="24"/>
        </w:rPr>
        <w:t xml:space="preserve">. После подготовки документов, указанных в пункте </w:t>
      </w:r>
      <w:r w:rsidRPr="00540088">
        <w:rPr>
          <w:spacing w:val="0"/>
          <w:kern w:val="0"/>
          <w:sz w:val="24"/>
          <w:szCs w:val="24"/>
        </w:rPr>
        <w:t>80</w:t>
      </w:r>
      <w:r w:rsidR="00845EA5" w:rsidRPr="00845EA5">
        <w:rPr>
          <w:spacing w:val="0"/>
          <w:kern w:val="0"/>
          <w:sz w:val="24"/>
          <w:szCs w:val="24"/>
        </w:rPr>
        <w:t xml:space="preserve"> настоящего административного регламента, </w:t>
      </w:r>
      <w:r w:rsidRPr="00540088">
        <w:rPr>
          <w:spacing w:val="0"/>
          <w:kern w:val="0"/>
          <w:sz w:val="24"/>
          <w:szCs w:val="24"/>
        </w:rPr>
        <w:t>сотрудник Отдела</w:t>
      </w:r>
      <w:r w:rsidR="00845EA5" w:rsidRPr="00845EA5">
        <w:rPr>
          <w:spacing w:val="0"/>
          <w:kern w:val="0"/>
          <w:sz w:val="24"/>
          <w:szCs w:val="24"/>
        </w:rPr>
        <w:t>, ответственн</w:t>
      </w:r>
      <w:r w:rsidRPr="00540088">
        <w:rPr>
          <w:spacing w:val="0"/>
          <w:kern w:val="0"/>
          <w:sz w:val="24"/>
          <w:szCs w:val="24"/>
        </w:rPr>
        <w:t>ый</w:t>
      </w:r>
      <w:r w:rsidR="00845EA5" w:rsidRPr="00845EA5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1 рабочего дня со дня подготовки документов обеспечивает подписание соответствующего документа </w:t>
      </w:r>
      <w:r w:rsidR="00540088" w:rsidRPr="00540088">
        <w:rPr>
          <w:spacing w:val="0"/>
          <w:kern w:val="0"/>
          <w:sz w:val="24"/>
          <w:szCs w:val="24"/>
        </w:rPr>
        <w:t>начальником Отдела</w:t>
      </w:r>
      <w:r w:rsidR="00845EA5" w:rsidRPr="00845EA5">
        <w:rPr>
          <w:spacing w:val="0"/>
          <w:kern w:val="0"/>
          <w:sz w:val="24"/>
          <w:szCs w:val="24"/>
        </w:rPr>
        <w:t>.</w:t>
      </w:r>
    </w:p>
    <w:p w:rsidR="00845EA5" w:rsidRPr="00845EA5" w:rsidRDefault="00540088" w:rsidP="00845EA5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540088">
        <w:rPr>
          <w:spacing w:val="0"/>
          <w:kern w:val="0"/>
          <w:sz w:val="24"/>
          <w:szCs w:val="24"/>
          <w:lang w:eastAsia="en-US"/>
        </w:rPr>
        <w:t>82</w:t>
      </w:r>
      <w:r w:rsidR="00845EA5" w:rsidRPr="00845EA5">
        <w:rPr>
          <w:spacing w:val="0"/>
          <w:kern w:val="0"/>
          <w:sz w:val="24"/>
          <w:szCs w:val="24"/>
          <w:lang w:eastAsia="en-US"/>
        </w:rPr>
        <w:t xml:space="preserve">. Критерием принятия решения является наличие или отсутствие оснований для отказа в выдаче разрешения на строительство, предусмотренных пунктом </w:t>
      </w:r>
      <w:r w:rsidRPr="00540088">
        <w:rPr>
          <w:spacing w:val="0"/>
          <w:kern w:val="0"/>
          <w:sz w:val="24"/>
          <w:szCs w:val="24"/>
          <w:lang w:eastAsia="en-US"/>
        </w:rPr>
        <w:t>79</w:t>
      </w:r>
      <w:r w:rsidR="00845EA5" w:rsidRPr="00845EA5">
        <w:rPr>
          <w:spacing w:val="0"/>
          <w:kern w:val="0"/>
          <w:sz w:val="24"/>
          <w:szCs w:val="24"/>
          <w:lang w:eastAsia="en-US"/>
        </w:rPr>
        <w:t xml:space="preserve"> </w:t>
      </w:r>
      <w:r w:rsidR="00845EA5" w:rsidRPr="00845EA5">
        <w:rPr>
          <w:rFonts w:eastAsia="Calibri"/>
          <w:spacing w:val="0"/>
          <w:kern w:val="0"/>
          <w:sz w:val="24"/>
          <w:szCs w:val="24"/>
          <w:lang w:eastAsia="en-US"/>
        </w:rPr>
        <w:t xml:space="preserve">настоящего </w:t>
      </w:r>
      <w:r w:rsidR="00845EA5" w:rsidRPr="00845EA5">
        <w:rPr>
          <w:spacing w:val="0"/>
          <w:kern w:val="0"/>
          <w:sz w:val="24"/>
          <w:szCs w:val="24"/>
          <w:lang w:eastAsia="en-US"/>
        </w:rPr>
        <w:t>административного регламента.</w:t>
      </w:r>
    </w:p>
    <w:p w:rsidR="00845EA5" w:rsidRPr="00845EA5" w:rsidRDefault="00540088" w:rsidP="00845EA5">
      <w:pPr>
        <w:ind w:firstLine="709"/>
        <w:jc w:val="both"/>
        <w:rPr>
          <w:spacing w:val="0"/>
          <w:kern w:val="0"/>
          <w:sz w:val="24"/>
          <w:szCs w:val="24"/>
        </w:rPr>
      </w:pPr>
      <w:r w:rsidRPr="00540088">
        <w:rPr>
          <w:spacing w:val="0"/>
          <w:kern w:val="0"/>
          <w:sz w:val="24"/>
          <w:szCs w:val="24"/>
        </w:rPr>
        <w:t>83</w:t>
      </w:r>
      <w:r w:rsidR="00845EA5" w:rsidRPr="00845EA5">
        <w:rPr>
          <w:spacing w:val="0"/>
          <w:kern w:val="0"/>
          <w:sz w:val="24"/>
          <w:szCs w:val="24"/>
        </w:rPr>
        <w:t>. Результатом административной процедуры является разрешение на строительство или решение об отказе в выдаче разрешения на строительство.</w:t>
      </w:r>
    </w:p>
    <w:p w:rsidR="00845EA5" w:rsidRPr="00845EA5" w:rsidRDefault="00540088" w:rsidP="00845EA5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540088">
        <w:rPr>
          <w:spacing w:val="0"/>
          <w:kern w:val="0"/>
          <w:sz w:val="24"/>
          <w:szCs w:val="24"/>
          <w:lang w:eastAsia="en-US"/>
        </w:rPr>
        <w:t>84</w:t>
      </w:r>
      <w:r w:rsidR="00845EA5" w:rsidRPr="00845EA5">
        <w:rPr>
          <w:spacing w:val="0"/>
          <w:kern w:val="0"/>
          <w:sz w:val="24"/>
          <w:szCs w:val="24"/>
          <w:lang w:eastAsia="en-US"/>
        </w:rPr>
        <w:t>. Способом фиксации результата административной процедуры является подписание</w:t>
      </w:r>
      <w:r w:rsidRPr="00540088">
        <w:rPr>
          <w:spacing w:val="0"/>
          <w:kern w:val="0"/>
          <w:sz w:val="24"/>
          <w:szCs w:val="24"/>
          <w:lang w:eastAsia="en-US"/>
        </w:rPr>
        <w:t xml:space="preserve"> начальником Отдела</w:t>
      </w:r>
      <w:r w:rsidR="00845EA5" w:rsidRPr="00845EA5">
        <w:rPr>
          <w:spacing w:val="0"/>
          <w:kern w:val="0"/>
          <w:sz w:val="24"/>
          <w:szCs w:val="24"/>
          <w:lang w:eastAsia="en-US"/>
        </w:rPr>
        <w:t xml:space="preserve"> разрешения на строительство или </w:t>
      </w:r>
      <w:r w:rsidRPr="00540088">
        <w:rPr>
          <w:spacing w:val="0"/>
          <w:kern w:val="0"/>
          <w:sz w:val="24"/>
          <w:szCs w:val="24"/>
          <w:lang w:eastAsia="en-US"/>
        </w:rPr>
        <w:t>Г</w:t>
      </w:r>
      <w:r w:rsidRPr="00845EA5">
        <w:rPr>
          <w:spacing w:val="0"/>
          <w:kern w:val="0"/>
          <w:sz w:val="24"/>
          <w:szCs w:val="24"/>
          <w:lang w:eastAsia="en-US"/>
        </w:rPr>
        <w:t xml:space="preserve">лавой администрации </w:t>
      </w:r>
      <w:r w:rsidR="00845EA5" w:rsidRPr="00845EA5">
        <w:rPr>
          <w:spacing w:val="0"/>
          <w:kern w:val="0"/>
          <w:sz w:val="24"/>
          <w:szCs w:val="24"/>
          <w:lang w:eastAsia="en-US"/>
        </w:rPr>
        <w:t>решения об отказе в выдаче разрешения на строительство.</w:t>
      </w:r>
    </w:p>
    <w:p w:rsidR="00845EA5" w:rsidRPr="00CE16F2" w:rsidRDefault="00845EA5" w:rsidP="0055149A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540088" w:rsidRPr="00CE16F2" w:rsidRDefault="00DB2AFD" w:rsidP="00540088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CE16F2">
        <w:rPr>
          <w:spacing w:val="0"/>
          <w:sz w:val="24"/>
          <w:szCs w:val="24"/>
        </w:rPr>
        <w:tab/>
      </w:r>
      <w:r w:rsidR="00540088" w:rsidRPr="00CE16F2">
        <w:rPr>
          <w:spacing w:val="0"/>
          <w:kern w:val="0"/>
          <w:sz w:val="24"/>
          <w:szCs w:val="24"/>
        </w:rPr>
        <w:t>Глава 2</w:t>
      </w:r>
      <w:r w:rsidR="00A31B99" w:rsidRPr="00CE16F2">
        <w:rPr>
          <w:spacing w:val="0"/>
          <w:kern w:val="0"/>
          <w:sz w:val="24"/>
          <w:szCs w:val="24"/>
        </w:rPr>
        <w:t>5</w:t>
      </w:r>
      <w:r w:rsidR="00540088" w:rsidRPr="00CE16F2">
        <w:rPr>
          <w:spacing w:val="0"/>
          <w:kern w:val="0"/>
          <w:sz w:val="24"/>
          <w:szCs w:val="24"/>
        </w:rPr>
        <w:t>. Выдача (направление) заявителю или его представителю</w:t>
      </w:r>
    </w:p>
    <w:p w:rsidR="00540088" w:rsidRPr="00CE16F2" w:rsidRDefault="00540088" w:rsidP="00540088">
      <w:pPr>
        <w:keepNext/>
        <w:keepLines/>
        <w:jc w:val="center"/>
        <w:outlineLvl w:val="2"/>
        <w:rPr>
          <w:spacing w:val="0"/>
          <w:kern w:val="0"/>
          <w:sz w:val="24"/>
          <w:szCs w:val="24"/>
          <w:lang w:eastAsia="en-US"/>
        </w:rPr>
      </w:pPr>
      <w:r w:rsidRPr="00CE16F2">
        <w:rPr>
          <w:spacing w:val="0"/>
          <w:kern w:val="0"/>
          <w:sz w:val="24"/>
          <w:szCs w:val="24"/>
        </w:rPr>
        <w:t>результата муниципальной услуги или уведомления об отказе</w:t>
      </w:r>
      <w:r w:rsidRPr="00CE16F2">
        <w:rPr>
          <w:spacing w:val="0"/>
          <w:kern w:val="0"/>
          <w:sz w:val="24"/>
          <w:szCs w:val="24"/>
        </w:rPr>
        <w:br/>
        <w:t>в предоставлении муниципальной услуги</w:t>
      </w:r>
    </w:p>
    <w:p w:rsidR="00540088" w:rsidRPr="00CE16F2" w:rsidRDefault="00540088" w:rsidP="00540088">
      <w:pPr>
        <w:keepNext/>
        <w:keepLines/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</w:p>
    <w:p w:rsidR="00540088" w:rsidRPr="00CE16F2" w:rsidRDefault="00540088" w:rsidP="00540088">
      <w:pPr>
        <w:keepNext/>
        <w:keepLines/>
        <w:ind w:firstLine="709"/>
        <w:contextualSpacing/>
        <w:jc w:val="both"/>
        <w:outlineLvl w:val="2"/>
        <w:rPr>
          <w:spacing w:val="0"/>
          <w:kern w:val="0"/>
          <w:sz w:val="24"/>
          <w:szCs w:val="24"/>
          <w:lang w:eastAsia="en-US"/>
        </w:rPr>
      </w:pPr>
      <w:r w:rsidRPr="00CE16F2">
        <w:rPr>
          <w:spacing w:val="0"/>
          <w:kern w:val="0"/>
          <w:sz w:val="24"/>
          <w:szCs w:val="24"/>
          <w:lang w:eastAsia="en-US"/>
        </w:rPr>
        <w:t>85. Основанием для начала административной процедуры является подписание начальником Отдела разрешения на строительство</w:t>
      </w:r>
      <w:r w:rsidR="008D7CCF" w:rsidRPr="00CE16F2">
        <w:rPr>
          <w:spacing w:val="0"/>
          <w:kern w:val="0"/>
          <w:sz w:val="24"/>
          <w:szCs w:val="24"/>
          <w:lang w:eastAsia="en-US"/>
        </w:rPr>
        <w:t xml:space="preserve"> или</w:t>
      </w:r>
      <w:r w:rsidRPr="00CE16F2">
        <w:rPr>
          <w:spacing w:val="0"/>
          <w:kern w:val="0"/>
          <w:sz w:val="24"/>
          <w:szCs w:val="24"/>
          <w:lang w:eastAsia="en-US"/>
        </w:rPr>
        <w:t xml:space="preserve"> Главой администрации решения об отказе в выдаче разрешения на строительство </w:t>
      </w:r>
      <w:r w:rsidRPr="00CE16F2">
        <w:rPr>
          <w:spacing w:val="0"/>
          <w:kern w:val="0"/>
          <w:sz w:val="24"/>
          <w:szCs w:val="24"/>
        </w:rPr>
        <w:t>или уведомления об отказе в предоставлении муниципальной услуги</w:t>
      </w:r>
      <w:r w:rsidRPr="00CE16F2">
        <w:rPr>
          <w:spacing w:val="0"/>
          <w:kern w:val="0"/>
          <w:sz w:val="24"/>
          <w:szCs w:val="24"/>
          <w:lang w:eastAsia="en-US"/>
        </w:rPr>
        <w:t>.</w:t>
      </w:r>
    </w:p>
    <w:p w:rsidR="00540088" w:rsidRPr="00CE16F2" w:rsidRDefault="00540088" w:rsidP="00D230FD">
      <w:pPr>
        <w:tabs>
          <w:tab w:val="left" w:pos="1134"/>
        </w:tabs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E16F2">
        <w:rPr>
          <w:spacing w:val="0"/>
          <w:kern w:val="0"/>
          <w:sz w:val="24"/>
          <w:szCs w:val="24"/>
          <w:lang w:eastAsia="en-US"/>
        </w:rPr>
        <w:t xml:space="preserve">86. </w:t>
      </w:r>
      <w:proofErr w:type="gramStart"/>
      <w:r w:rsidR="008D7CCF" w:rsidRPr="00CE16F2">
        <w:rPr>
          <w:spacing w:val="0"/>
          <w:kern w:val="0"/>
          <w:sz w:val="24"/>
          <w:szCs w:val="24"/>
          <w:lang w:eastAsia="en-US"/>
        </w:rPr>
        <w:t>Сотрудник Отдела</w:t>
      </w:r>
      <w:r w:rsidRPr="00CE16F2">
        <w:rPr>
          <w:spacing w:val="0"/>
          <w:kern w:val="0"/>
          <w:sz w:val="24"/>
          <w:szCs w:val="24"/>
          <w:lang w:eastAsia="en-US"/>
        </w:rPr>
        <w:t>, ответственн</w:t>
      </w:r>
      <w:r w:rsidR="008D7CCF" w:rsidRPr="00CE16F2">
        <w:rPr>
          <w:spacing w:val="0"/>
          <w:kern w:val="0"/>
          <w:sz w:val="24"/>
          <w:szCs w:val="24"/>
          <w:lang w:eastAsia="en-US"/>
        </w:rPr>
        <w:t>ый</w:t>
      </w:r>
      <w:r w:rsidRPr="00CE16F2">
        <w:rPr>
          <w:spacing w:val="0"/>
          <w:kern w:val="0"/>
          <w:sz w:val="24"/>
          <w:szCs w:val="24"/>
          <w:lang w:eastAsia="en-US"/>
        </w:rPr>
        <w:t xml:space="preserve"> за выдачу (направление) заявителю результата муниципальной услуги, в течение одного рабочего дня со дня подписания разрешения на строительство, решения об отказе в выдаче разрешения на строительство </w:t>
      </w:r>
      <w:r w:rsidRPr="00CE16F2">
        <w:rPr>
          <w:spacing w:val="0"/>
          <w:kern w:val="0"/>
          <w:sz w:val="24"/>
          <w:szCs w:val="24"/>
        </w:rPr>
        <w:t>или уведомления об отказе в предоставлении муниципальной услуги</w:t>
      </w:r>
      <w:r w:rsidRPr="00CE16F2">
        <w:rPr>
          <w:spacing w:val="0"/>
          <w:kern w:val="0"/>
          <w:sz w:val="24"/>
          <w:szCs w:val="24"/>
          <w:lang w:eastAsia="en-US"/>
        </w:rPr>
        <w:t xml:space="preserve"> направляет заявителю указанные документы почтовым отправлением по почтовому адресу, указанному в заявлении, либо по обращению заявителя – вручает его лично.</w:t>
      </w:r>
      <w:proofErr w:type="gramEnd"/>
    </w:p>
    <w:p w:rsidR="00540088" w:rsidRPr="00CE16F2" w:rsidRDefault="00D230FD" w:rsidP="00540088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E16F2">
        <w:rPr>
          <w:spacing w:val="0"/>
          <w:kern w:val="0"/>
          <w:sz w:val="24"/>
          <w:szCs w:val="24"/>
          <w:lang w:eastAsia="en-US"/>
        </w:rPr>
        <w:t>87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. При личном получении разрешения на строительство заявитель </w:t>
      </w:r>
      <w:r w:rsidR="00540088" w:rsidRPr="00CE16F2">
        <w:rPr>
          <w:spacing w:val="0"/>
          <w:kern w:val="0"/>
          <w:sz w:val="24"/>
          <w:szCs w:val="24"/>
        </w:rPr>
        <w:t xml:space="preserve">или его представитель </w:t>
      </w:r>
      <w:r w:rsidR="00540088" w:rsidRPr="00CE16F2">
        <w:rPr>
          <w:spacing w:val="0"/>
          <w:kern w:val="0"/>
          <w:sz w:val="24"/>
          <w:szCs w:val="24"/>
          <w:lang w:eastAsia="en-US"/>
        </w:rPr>
        <w:t>расписываетс</w:t>
      </w:r>
      <w:r w:rsidR="002C7568" w:rsidRPr="00CE16F2">
        <w:rPr>
          <w:spacing w:val="0"/>
          <w:kern w:val="0"/>
          <w:sz w:val="24"/>
          <w:szCs w:val="24"/>
          <w:lang w:eastAsia="en-US"/>
        </w:rPr>
        <w:t>я в их получении в журнале регистрации разрешений на строительство.</w:t>
      </w:r>
    </w:p>
    <w:p w:rsidR="00540088" w:rsidRPr="00CE16F2" w:rsidRDefault="002C7568" w:rsidP="00540088">
      <w:pPr>
        <w:ind w:firstLine="709"/>
        <w:jc w:val="both"/>
        <w:rPr>
          <w:spacing w:val="0"/>
          <w:kern w:val="0"/>
          <w:sz w:val="24"/>
          <w:szCs w:val="24"/>
        </w:rPr>
      </w:pPr>
      <w:r w:rsidRPr="00CE16F2">
        <w:rPr>
          <w:spacing w:val="0"/>
          <w:kern w:val="0"/>
          <w:sz w:val="24"/>
          <w:szCs w:val="24"/>
          <w:lang w:eastAsia="en-US"/>
        </w:rPr>
        <w:t>88</w:t>
      </w:r>
      <w:r w:rsidR="00540088" w:rsidRPr="00CE16F2">
        <w:rPr>
          <w:spacing w:val="0"/>
          <w:kern w:val="0"/>
          <w:sz w:val="24"/>
          <w:szCs w:val="24"/>
          <w:lang w:eastAsia="en-US"/>
        </w:rPr>
        <w:t>. Результатом административной процедуры является выдача (направление) заявителю разрешения на строительство, решения об отказе в выдаче разрешения на строительство</w:t>
      </w:r>
      <w:r w:rsidR="00B40D69">
        <w:rPr>
          <w:spacing w:val="0"/>
          <w:kern w:val="0"/>
          <w:sz w:val="24"/>
          <w:szCs w:val="24"/>
        </w:rPr>
        <w:t xml:space="preserve"> или уведомления об отказе </w:t>
      </w:r>
      <w:r w:rsidR="00540088" w:rsidRPr="00CE16F2">
        <w:rPr>
          <w:spacing w:val="0"/>
          <w:kern w:val="0"/>
          <w:sz w:val="24"/>
          <w:szCs w:val="24"/>
        </w:rPr>
        <w:t>в предоставлении муниципальной услуги</w:t>
      </w:r>
      <w:r w:rsidR="00540088" w:rsidRPr="00CE16F2">
        <w:rPr>
          <w:spacing w:val="0"/>
          <w:kern w:val="0"/>
          <w:sz w:val="24"/>
          <w:szCs w:val="24"/>
          <w:lang w:eastAsia="en-US"/>
        </w:rPr>
        <w:t>.</w:t>
      </w:r>
    </w:p>
    <w:p w:rsidR="00540088" w:rsidRPr="00CE16F2" w:rsidRDefault="00FB1367" w:rsidP="00540088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CE16F2">
        <w:rPr>
          <w:spacing w:val="0"/>
          <w:kern w:val="0"/>
          <w:sz w:val="24"/>
          <w:szCs w:val="24"/>
          <w:lang w:eastAsia="en-US"/>
        </w:rPr>
        <w:t>89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. </w:t>
      </w:r>
      <w:proofErr w:type="gramStart"/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Способом фиксации результата административной процедуры является занесение </w:t>
      </w:r>
      <w:r w:rsidR="002C7568" w:rsidRPr="00CE16F2">
        <w:rPr>
          <w:spacing w:val="0"/>
          <w:kern w:val="0"/>
          <w:sz w:val="24"/>
          <w:szCs w:val="24"/>
          <w:lang w:eastAsia="en-US"/>
        </w:rPr>
        <w:t>сотрудником Отдела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, ответственным за выдачу (направление) заявителю результата муниципальной услуги, в </w:t>
      </w:r>
      <w:r w:rsidR="002C7568" w:rsidRPr="00CE16F2">
        <w:rPr>
          <w:spacing w:val="0"/>
          <w:kern w:val="0"/>
          <w:sz w:val="24"/>
          <w:szCs w:val="24"/>
          <w:lang w:eastAsia="en-US"/>
        </w:rPr>
        <w:t xml:space="preserve">журнале регистрации разрешений на строительство 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отметки о </w:t>
      </w:r>
      <w:r w:rsidR="002C7568" w:rsidRPr="00CE16F2">
        <w:rPr>
          <w:spacing w:val="0"/>
          <w:kern w:val="0"/>
          <w:sz w:val="24"/>
          <w:szCs w:val="24"/>
          <w:lang w:eastAsia="en-US"/>
        </w:rPr>
        <w:t>получении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 разрешения на строительство, </w:t>
      </w:r>
      <w:r w:rsidR="0048502D" w:rsidRPr="00CE16F2">
        <w:rPr>
          <w:spacing w:val="0"/>
          <w:kern w:val="0"/>
          <w:sz w:val="24"/>
          <w:szCs w:val="24"/>
          <w:lang w:eastAsia="en-US"/>
        </w:rPr>
        <w:t xml:space="preserve">либо </w:t>
      </w:r>
      <w:r w:rsidR="00CE16F2" w:rsidRPr="00CE16F2">
        <w:rPr>
          <w:spacing w:val="0"/>
          <w:kern w:val="0"/>
          <w:sz w:val="24"/>
          <w:szCs w:val="24"/>
          <w:lang w:eastAsia="en-US"/>
        </w:rPr>
        <w:t>регистрация</w:t>
      </w:r>
      <w:r w:rsidR="0048502D" w:rsidRPr="00CE16F2">
        <w:rPr>
          <w:spacing w:val="0"/>
          <w:kern w:val="0"/>
          <w:sz w:val="24"/>
          <w:szCs w:val="24"/>
          <w:lang w:eastAsia="en-US"/>
        </w:rPr>
        <w:t xml:space="preserve"> 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решения об отказе в выдаче разрешения на строительство </w:t>
      </w:r>
      <w:r w:rsidR="00540088" w:rsidRPr="00CE16F2">
        <w:rPr>
          <w:spacing w:val="0"/>
          <w:kern w:val="0"/>
          <w:sz w:val="24"/>
          <w:szCs w:val="24"/>
        </w:rPr>
        <w:t xml:space="preserve">или уведомления об отказе в предоставлении муниципальной услуги 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заявителю </w:t>
      </w:r>
      <w:r w:rsidR="00540088" w:rsidRPr="00CE16F2">
        <w:rPr>
          <w:spacing w:val="0"/>
          <w:kern w:val="0"/>
          <w:sz w:val="24"/>
          <w:szCs w:val="24"/>
        </w:rPr>
        <w:t>или его представителю</w:t>
      </w:r>
      <w:r w:rsidR="00540088" w:rsidRPr="00CE16F2">
        <w:rPr>
          <w:spacing w:val="0"/>
          <w:kern w:val="0"/>
          <w:sz w:val="24"/>
          <w:szCs w:val="24"/>
          <w:lang w:eastAsia="en-US"/>
        </w:rPr>
        <w:t xml:space="preserve">, </w:t>
      </w:r>
      <w:r w:rsidR="00CE16F2" w:rsidRPr="00CE16F2">
        <w:rPr>
          <w:spacing w:val="0"/>
          <w:kern w:val="0"/>
          <w:sz w:val="24"/>
          <w:szCs w:val="24"/>
          <w:lang w:eastAsia="en-US"/>
        </w:rPr>
        <w:t>в СЭДД.</w:t>
      </w:r>
      <w:proofErr w:type="gramEnd"/>
    </w:p>
    <w:p w:rsidR="00B40D69" w:rsidRPr="00B40D69" w:rsidRDefault="00B40D69" w:rsidP="00B40D6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B40D69">
        <w:rPr>
          <w:spacing w:val="0"/>
          <w:kern w:val="0"/>
          <w:sz w:val="24"/>
          <w:szCs w:val="24"/>
        </w:rPr>
        <w:lastRenderedPageBreak/>
        <w:t>Глава 2</w:t>
      </w:r>
      <w:r w:rsidRPr="00EC0169">
        <w:rPr>
          <w:spacing w:val="0"/>
          <w:kern w:val="0"/>
          <w:sz w:val="24"/>
          <w:szCs w:val="24"/>
        </w:rPr>
        <w:t>6</w:t>
      </w:r>
      <w:r w:rsidRPr="00B40D69">
        <w:rPr>
          <w:spacing w:val="0"/>
          <w:kern w:val="0"/>
          <w:sz w:val="24"/>
          <w:szCs w:val="24"/>
        </w:rPr>
        <w:t>. Исправление допущенных опечаток и ошибок в выданных</w:t>
      </w:r>
      <w:r w:rsidRPr="00B40D69">
        <w:rPr>
          <w:spacing w:val="0"/>
          <w:kern w:val="0"/>
          <w:sz w:val="24"/>
          <w:szCs w:val="24"/>
        </w:rPr>
        <w:br/>
        <w:t>в результате предоставления муниципальной услуги документах</w:t>
      </w:r>
    </w:p>
    <w:p w:rsidR="00B40D69" w:rsidRPr="00B40D69" w:rsidRDefault="00B40D69" w:rsidP="00B40D6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EC0169">
        <w:rPr>
          <w:spacing w:val="0"/>
          <w:kern w:val="0"/>
          <w:sz w:val="24"/>
          <w:szCs w:val="24"/>
        </w:rPr>
        <w:t>90</w:t>
      </w:r>
      <w:r w:rsidRPr="00B40D69">
        <w:rPr>
          <w:spacing w:val="0"/>
          <w:kern w:val="0"/>
          <w:sz w:val="24"/>
          <w:szCs w:val="24"/>
        </w:rPr>
        <w:t xml:space="preserve">. Основанием для начала процедуры по исправлению допущенных опечаток и ошибок в выданном </w:t>
      </w:r>
      <w:r w:rsidRPr="00B40D69">
        <w:rPr>
          <w:spacing w:val="0"/>
          <w:kern w:val="0"/>
          <w:sz w:val="24"/>
          <w:szCs w:val="24"/>
          <w:lang w:eastAsia="en-US"/>
        </w:rPr>
        <w:t xml:space="preserve">разрешении на строительство или решении об отказе в выдаче разрешения на строительство </w:t>
      </w:r>
      <w:r w:rsidRPr="00B40D69">
        <w:rPr>
          <w:spacing w:val="0"/>
          <w:kern w:val="0"/>
          <w:sz w:val="24"/>
          <w:szCs w:val="24"/>
        </w:rPr>
        <w:t xml:space="preserve">(далее – техническая ошибка) является получение </w:t>
      </w:r>
      <w:r w:rsidRPr="00EC0169">
        <w:rPr>
          <w:spacing w:val="0"/>
          <w:kern w:val="0"/>
          <w:sz w:val="24"/>
          <w:szCs w:val="24"/>
        </w:rPr>
        <w:t>сотрудником Отдела</w:t>
      </w:r>
      <w:r w:rsidRPr="00B40D69">
        <w:rPr>
          <w:spacing w:val="0"/>
          <w:kern w:val="0"/>
          <w:sz w:val="24"/>
          <w:szCs w:val="24"/>
        </w:rPr>
        <w:t xml:space="preserve"> заявления об исправлении технической ошибки от заявителя или его представителя.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91</w:t>
      </w:r>
      <w:r w:rsidRPr="00B40D69">
        <w:rPr>
          <w:spacing w:val="0"/>
          <w:kern w:val="0"/>
          <w:sz w:val="24"/>
          <w:szCs w:val="24"/>
        </w:rPr>
        <w:t xml:space="preserve">. Заявление об исправлении технической ошибки подается заявителем или его представителем в </w:t>
      </w:r>
      <w:r w:rsidRPr="00EC0169">
        <w:rPr>
          <w:spacing w:val="0"/>
          <w:kern w:val="0"/>
          <w:sz w:val="24"/>
          <w:szCs w:val="24"/>
        </w:rPr>
        <w:t>Отдел</w:t>
      </w:r>
      <w:r w:rsidRPr="00B40D69">
        <w:rPr>
          <w:spacing w:val="0"/>
          <w:kern w:val="0"/>
          <w:sz w:val="24"/>
          <w:szCs w:val="24"/>
        </w:rPr>
        <w:t xml:space="preserve"> одним из способов, указанным в пункте 2</w:t>
      </w:r>
      <w:r w:rsidRPr="00EC0169">
        <w:rPr>
          <w:spacing w:val="0"/>
          <w:kern w:val="0"/>
          <w:sz w:val="24"/>
          <w:szCs w:val="24"/>
        </w:rPr>
        <w:t>5</w:t>
      </w:r>
      <w:r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регламента. 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92</w:t>
      </w:r>
      <w:r w:rsidRPr="00B40D69">
        <w:rPr>
          <w:spacing w:val="0"/>
          <w:kern w:val="0"/>
          <w:sz w:val="24"/>
          <w:szCs w:val="24"/>
        </w:rPr>
        <w:t xml:space="preserve">. Заявление об исправлении технической ошибки регистрируется </w:t>
      </w:r>
      <w:r w:rsidRPr="00EC0169">
        <w:rPr>
          <w:spacing w:val="0"/>
          <w:kern w:val="0"/>
          <w:sz w:val="24"/>
          <w:szCs w:val="24"/>
        </w:rPr>
        <w:t>сотрудником Отдела</w:t>
      </w:r>
      <w:r w:rsidRPr="00B40D69">
        <w:rPr>
          <w:spacing w:val="0"/>
          <w:kern w:val="0"/>
          <w:sz w:val="24"/>
          <w:szCs w:val="24"/>
        </w:rPr>
        <w:t xml:space="preserve">, ответственным за прием и регистрацию документов, в порядке, установленном </w:t>
      </w:r>
      <w:r w:rsidRPr="00EC0169">
        <w:rPr>
          <w:spacing w:val="0"/>
          <w:kern w:val="0"/>
          <w:sz w:val="24"/>
          <w:szCs w:val="24"/>
        </w:rPr>
        <w:t>Г</w:t>
      </w:r>
      <w:r w:rsidRPr="00B40D69">
        <w:rPr>
          <w:spacing w:val="0"/>
          <w:kern w:val="0"/>
          <w:sz w:val="24"/>
          <w:szCs w:val="24"/>
        </w:rPr>
        <w:t>лавой 1</w:t>
      </w:r>
      <w:r w:rsidRPr="00EC0169">
        <w:rPr>
          <w:spacing w:val="0"/>
          <w:kern w:val="0"/>
          <w:sz w:val="24"/>
          <w:szCs w:val="24"/>
        </w:rPr>
        <w:t>7</w:t>
      </w:r>
      <w:r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регламента, и направляется </w:t>
      </w:r>
      <w:r w:rsidRPr="00EC0169">
        <w:rPr>
          <w:spacing w:val="0"/>
          <w:kern w:val="0"/>
          <w:sz w:val="24"/>
          <w:szCs w:val="24"/>
        </w:rPr>
        <w:t>сотруднику Отдела</w:t>
      </w:r>
      <w:r w:rsidRPr="00B40D69">
        <w:rPr>
          <w:spacing w:val="0"/>
          <w:kern w:val="0"/>
          <w:sz w:val="24"/>
          <w:szCs w:val="24"/>
        </w:rPr>
        <w:t>, ответственному за предоставление муниципальной услуги.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93</w:t>
      </w:r>
      <w:r w:rsidRPr="00B40D69">
        <w:rPr>
          <w:spacing w:val="0"/>
          <w:kern w:val="0"/>
          <w:sz w:val="24"/>
          <w:szCs w:val="24"/>
        </w:rPr>
        <w:t xml:space="preserve">. </w:t>
      </w:r>
      <w:proofErr w:type="gramStart"/>
      <w:r w:rsidRPr="00EC0169">
        <w:rPr>
          <w:spacing w:val="0"/>
          <w:kern w:val="0"/>
          <w:sz w:val="24"/>
          <w:szCs w:val="24"/>
        </w:rPr>
        <w:t>Сотрудник Отдела</w:t>
      </w:r>
      <w:r w:rsidRPr="00B40D69">
        <w:rPr>
          <w:spacing w:val="0"/>
          <w:kern w:val="0"/>
          <w:sz w:val="24"/>
          <w:szCs w:val="24"/>
        </w:rPr>
        <w:t>, ответственн</w:t>
      </w:r>
      <w:r w:rsidRPr="00EC0169">
        <w:rPr>
          <w:spacing w:val="0"/>
          <w:kern w:val="0"/>
          <w:sz w:val="24"/>
          <w:szCs w:val="24"/>
        </w:rPr>
        <w:t>ый</w:t>
      </w:r>
      <w:r w:rsidRPr="00B40D69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одного рабочего дня со дня регистрации заявления об исправлении технической ошибки в </w:t>
      </w:r>
      <w:r w:rsidRPr="00EC0169">
        <w:rPr>
          <w:spacing w:val="0"/>
          <w:kern w:val="0"/>
          <w:sz w:val="24"/>
          <w:szCs w:val="24"/>
        </w:rPr>
        <w:t>Отделе</w:t>
      </w:r>
      <w:r w:rsidRPr="00B40D69">
        <w:rPr>
          <w:spacing w:val="0"/>
          <w:kern w:val="0"/>
          <w:sz w:val="24"/>
          <w:szCs w:val="24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B40D69">
        <w:rPr>
          <w:spacing w:val="0"/>
          <w:kern w:val="0"/>
          <w:sz w:val="24"/>
          <w:szCs w:val="24"/>
        </w:rPr>
        <w:t>1) об исправлении технической ошибки;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B40D69">
        <w:rPr>
          <w:spacing w:val="0"/>
          <w:kern w:val="0"/>
          <w:sz w:val="24"/>
          <w:szCs w:val="24"/>
        </w:rPr>
        <w:t>2) об отсутствии технической ошибки.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94</w:t>
      </w:r>
      <w:r w:rsidRPr="00B40D69">
        <w:rPr>
          <w:spacing w:val="0"/>
          <w:kern w:val="0"/>
          <w:sz w:val="24"/>
          <w:szCs w:val="24"/>
        </w:rPr>
        <w:t xml:space="preserve">. Критерием принятия решения, указанного в пункте </w:t>
      </w:r>
      <w:r w:rsidRPr="00EC0169">
        <w:rPr>
          <w:spacing w:val="0"/>
          <w:kern w:val="0"/>
          <w:sz w:val="24"/>
          <w:szCs w:val="24"/>
        </w:rPr>
        <w:t>93</w:t>
      </w:r>
      <w:r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регламента, является наличие (отсутствие) опечатки и (или) ошибки в выданном заявителю документе, являющемся результатом предоставления муниципальной услуги.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95</w:t>
      </w:r>
      <w:r w:rsidRPr="00B40D69">
        <w:rPr>
          <w:spacing w:val="0"/>
          <w:kern w:val="0"/>
          <w:sz w:val="24"/>
          <w:szCs w:val="24"/>
        </w:rPr>
        <w:t xml:space="preserve">. В случае принятия решения, указанного в подпункте 1 пункта </w:t>
      </w:r>
      <w:r w:rsidRPr="00EC0169">
        <w:rPr>
          <w:spacing w:val="0"/>
          <w:kern w:val="0"/>
          <w:sz w:val="24"/>
          <w:szCs w:val="24"/>
        </w:rPr>
        <w:t>93</w:t>
      </w:r>
      <w:r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регламента, </w:t>
      </w:r>
      <w:r w:rsidR="00BD2433" w:rsidRPr="00EC0169">
        <w:rPr>
          <w:spacing w:val="0"/>
          <w:kern w:val="0"/>
          <w:sz w:val="24"/>
          <w:szCs w:val="24"/>
        </w:rPr>
        <w:t>сотрудник Отдела</w:t>
      </w:r>
      <w:r w:rsidRPr="00B40D69">
        <w:rPr>
          <w:spacing w:val="0"/>
          <w:kern w:val="0"/>
          <w:sz w:val="24"/>
          <w:szCs w:val="24"/>
        </w:rPr>
        <w:t>, ответственн</w:t>
      </w:r>
      <w:r w:rsidR="00BD2433" w:rsidRPr="00EC0169">
        <w:rPr>
          <w:spacing w:val="0"/>
          <w:kern w:val="0"/>
          <w:sz w:val="24"/>
          <w:szCs w:val="24"/>
        </w:rPr>
        <w:t>ый</w:t>
      </w:r>
      <w:r w:rsidRPr="00B40D69">
        <w:rPr>
          <w:spacing w:val="0"/>
          <w:kern w:val="0"/>
          <w:sz w:val="24"/>
          <w:szCs w:val="24"/>
        </w:rPr>
        <w:t xml:space="preserve"> за предоставление муниципальной услуги, подготавливает проект правового акта об исправлении технической ошибки.</w:t>
      </w:r>
    </w:p>
    <w:p w:rsidR="00B40D69" w:rsidRPr="00B40D69" w:rsidRDefault="00BD2433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96</w:t>
      </w:r>
      <w:r w:rsidR="00B40D69" w:rsidRPr="00B40D69">
        <w:rPr>
          <w:spacing w:val="0"/>
          <w:kern w:val="0"/>
          <w:sz w:val="24"/>
          <w:szCs w:val="24"/>
        </w:rPr>
        <w:t xml:space="preserve">. </w:t>
      </w:r>
      <w:proofErr w:type="gramStart"/>
      <w:r w:rsidR="00B40D69" w:rsidRPr="00B40D69">
        <w:rPr>
          <w:spacing w:val="0"/>
          <w:kern w:val="0"/>
          <w:sz w:val="24"/>
          <w:szCs w:val="24"/>
        </w:rPr>
        <w:t xml:space="preserve">В случае принятия решения, указанного в подпункте 2 пункта </w:t>
      </w:r>
      <w:r w:rsidRPr="00EC0169">
        <w:rPr>
          <w:spacing w:val="0"/>
          <w:kern w:val="0"/>
          <w:sz w:val="24"/>
          <w:szCs w:val="24"/>
        </w:rPr>
        <w:t>93</w:t>
      </w:r>
      <w:r w:rsidR="00B40D69"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регламента, </w:t>
      </w:r>
      <w:r w:rsidRPr="00EC0169">
        <w:rPr>
          <w:spacing w:val="0"/>
          <w:kern w:val="0"/>
          <w:sz w:val="24"/>
          <w:szCs w:val="24"/>
        </w:rPr>
        <w:t>сотрудник Отдела</w:t>
      </w:r>
      <w:r w:rsidR="00B40D69" w:rsidRPr="00B40D69">
        <w:rPr>
          <w:spacing w:val="0"/>
          <w:kern w:val="0"/>
          <w:sz w:val="24"/>
          <w:szCs w:val="24"/>
        </w:rPr>
        <w:t>, ответственн</w:t>
      </w:r>
      <w:r w:rsidRPr="00EC0169">
        <w:rPr>
          <w:spacing w:val="0"/>
          <w:kern w:val="0"/>
          <w:sz w:val="24"/>
          <w:szCs w:val="24"/>
        </w:rPr>
        <w:t>ый</w:t>
      </w:r>
      <w:r w:rsidR="00B40D69" w:rsidRPr="00B40D69">
        <w:rPr>
          <w:spacing w:val="0"/>
          <w:kern w:val="0"/>
          <w:sz w:val="24"/>
          <w:szCs w:val="24"/>
        </w:rPr>
        <w:t xml:space="preserve">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40D69" w:rsidRPr="00B40D69" w:rsidRDefault="00BD2433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97</w:t>
      </w:r>
      <w:r w:rsidR="00B40D69" w:rsidRPr="00B40D69">
        <w:rPr>
          <w:spacing w:val="0"/>
          <w:kern w:val="0"/>
          <w:sz w:val="24"/>
          <w:szCs w:val="24"/>
        </w:rPr>
        <w:t xml:space="preserve">. </w:t>
      </w:r>
      <w:proofErr w:type="gramStart"/>
      <w:r w:rsidRPr="00EC0169">
        <w:rPr>
          <w:spacing w:val="0"/>
          <w:kern w:val="0"/>
          <w:sz w:val="24"/>
          <w:szCs w:val="24"/>
        </w:rPr>
        <w:t>Сотрудник Отдела</w:t>
      </w:r>
      <w:r w:rsidR="00B40D69" w:rsidRPr="00B40D69">
        <w:rPr>
          <w:spacing w:val="0"/>
          <w:kern w:val="0"/>
          <w:sz w:val="24"/>
          <w:szCs w:val="24"/>
        </w:rPr>
        <w:t>, ответственн</w:t>
      </w:r>
      <w:r w:rsidRPr="00EC0169">
        <w:rPr>
          <w:spacing w:val="0"/>
          <w:kern w:val="0"/>
          <w:sz w:val="24"/>
          <w:szCs w:val="24"/>
        </w:rPr>
        <w:t>ый</w:t>
      </w:r>
      <w:r w:rsidR="00B40D69" w:rsidRPr="00B40D69">
        <w:rPr>
          <w:spacing w:val="0"/>
          <w:kern w:val="0"/>
          <w:sz w:val="24"/>
          <w:szCs w:val="24"/>
        </w:rPr>
        <w:t xml:space="preserve"> за предоставление муниципальной услуги, в течение двух рабочих дней со дня регистрации заявления об исправлении технической ошибки в </w:t>
      </w:r>
      <w:r w:rsidRPr="00EC0169">
        <w:rPr>
          <w:spacing w:val="0"/>
          <w:kern w:val="0"/>
          <w:sz w:val="24"/>
          <w:szCs w:val="24"/>
        </w:rPr>
        <w:t>Отделе</w:t>
      </w:r>
      <w:r w:rsidR="00B40D69" w:rsidRPr="00B40D69">
        <w:rPr>
          <w:spacing w:val="0"/>
          <w:kern w:val="0"/>
          <w:sz w:val="24"/>
          <w:szCs w:val="24"/>
        </w:rPr>
        <w:t xml:space="preserve"> обеспечивает подписание </w:t>
      </w:r>
      <w:r w:rsidRPr="00EC0169">
        <w:rPr>
          <w:spacing w:val="0"/>
          <w:kern w:val="0"/>
          <w:sz w:val="24"/>
          <w:szCs w:val="24"/>
        </w:rPr>
        <w:t>начальником Отдела</w:t>
      </w:r>
      <w:r w:rsidR="00B40D69" w:rsidRPr="00B40D69">
        <w:rPr>
          <w:spacing w:val="0"/>
          <w:kern w:val="0"/>
          <w:sz w:val="24"/>
          <w:szCs w:val="24"/>
        </w:rPr>
        <w:t xml:space="preserve"> правового акта об исправлении технической ошибки или </w:t>
      </w:r>
      <w:r w:rsidRPr="00EC0169">
        <w:rPr>
          <w:spacing w:val="0"/>
          <w:kern w:val="0"/>
          <w:sz w:val="24"/>
          <w:szCs w:val="24"/>
        </w:rPr>
        <w:t xml:space="preserve">Главой администрации </w:t>
      </w:r>
      <w:r w:rsidR="00B40D69" w:rsidRPr="00B40D69">
        <w:rPr>
          <w:spacing w:val="0"/>
          <w:kern w:val="0"/>
          <w:sz w:val="24"/>
          <w:szCs w:val="24"/>
        </w:rPr>
        <w:t>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40D69" w:rsidRPr="00B40D69" w:rsidRDefault="00BD2433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98</w:t>
      </w:r>
      <w:r w:rsidR="00B40D69" w:rsidRPr="00B40D69">
        <w:rPr>
          <w:spacing w:val="0"/>
          <w:kern w:val="0"/>
          <w:sz w:val="24"/>
          <w:szCs w:val="24"/>
        </w:rPr>
        <w:t xml:space="preserve">. </w:t>
      </w:r>
      <w:proofErr w:type="gramStart"/>
      <w:r w:rsidRPr="00EC0169">
        <w:rPr>
          <w:spacing w:val="0"/>
          <w:kern w:val="0"/>
          <w:sz w:val="24"/>
          <w:szCs w:val="24"/>
        </w:rPr>
        <w:t>Сотрудник Отдела</w:t>
      </w:r>
      <w:r w:rsidR="00B40D69" w:rsidRPr="00B40D69">
        <w:rPr>
          <w:spacing w:val="0"/>
          <w:kern w:val="0"/>
          <w:sz w:val="24"/>
          <w:szCs w:val="24"/>
        </w:rPr>
        <w:t>, ответственн</w:t>
      </w:r>
      <w:r w:rsidRPr="00EC0169">
        <w:rPr>
          <w:spacing w:val="0"/>
          <w:kern w:val="0"/>
          <w:sz w:val="24"/>
          <w:szCs w:val="24"/>
        </w:rPr>
        <w:t>ый</w:t>
      </w:r>
      <w:r w:rsidR="00B40D69" w:rsidRPr="00B40D69">
        <w:rPr>
          <w:spacing w:val="0"/>
          <w:kern w:val="0"/>
          <w:sz w:val="24"/>
          <w:szCs w:val="24"/>
        </w:rPr>
        <w:t xml:space="preserve"> за выдачу (направление) заявителю результата муниципальной услуги, в течение одного рабочего дня со дня подписания </w:t>
      </w:r>
      <w:r w:rsidRPr="00EC0169">
        <w:rPr>
          <w:spacing w:val="0"/>
          <w:kern w:val="0"/>
          <w:sz w:val="24"/>
          <w:szCs w:val="24"/>
        </w:rPr>
        <w:t>начальником Отдела или Г</w:t>
      </w:r>
      <w:r w:rsidR="00B40D69" w:rsidRPr="00B40D69">
        <w:rPr>
          <w:spacing w:val="0"/>
          <w:kern w:val="0"/>
          <w:sz w:val="24"/>
          <w:szCs w:val="24"/>
        </w:rPr>
        <w:t xml:space="preserve">лавой администрации документа, указанного в пункте </w:t>
      </w:r>
      <w:r w:rsidRPr="00EC0169">
        <w:rPr>
          <w:spacing w:val="0"/>
          <w:kern w:val="0"/>
          <w:sz w:val="24"/>
          <w:szCs w:val="24"/>
        </w:rPr>
        <w:t>97</w:t>
      </w:r>
      <w:r w:rsidR="00B40D69" w:rsidRPr="00B40D69">
        <w:rPr>
          <w:spacing w:val="0"/>
          <w:kern w:val="0"/>
          <w:sz w:val="24"/>
          <w:szCs w:val="24"/>
        </w:rPr>
        <w:t xml:space="preserve"> настоящего административного регламента, направляет указанный документ заявителю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– вручает его лично.</w:t>
      </w:r>
      <w:proofErr w:type="gramEnd"/>
    </w:p>
    <w:p w:rsidR="00B40D69" w:rsidRPr="00B40D69" w:rsidRDefault="00BD2433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99</w:t>
      </w:r>
      <w:r w:rsidR="00B40D69" w:rsidRPr="00B40D69">
        <w:rPr>
          <w:spacing w:val="0"/>
          <w:kern w:val="0"/>
          <w:sz w:val="24"/>
          <w:szCs w:val="24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proofErr w:type="gramStart"/>
      <w:r w:rsidRPr="00B40D69">
        <w:rPr>
          <w:spacing w:val="0"/>
          <w:kern w:val="0"/>
          <w:sz w:val="24"/>
          <w:szCs w:val="24"/>
        </w:rPr>
        <w:t>1) в случае наличия технической ошибки в выданном в результате предоставления муниципальной услуги документе – правовой акт об исправлении технической ошибки;</w:t>
      </w:r>
      <w:proofErr w:type="gramEnd"/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</w:rPr>
      </w:pPr>
      <w:proofErr w:type="gramStart"/>
      <w:r w:rsidRPr="00B40D69">
        <w:rPr>
          <w:spacing w:val="0"/>
          <w:kern w:val="0"/>
          <w:sz w:val="24"/>
          <w:szCs w:val="24"/>
        </w:rPr>
        <w:lastRenderedPageBreak/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B40D69" w:rsidRPr="00B40D69" w:rsidRDefault="00B40D69" w:rsidP="00B40D69">
      <w:pPr>
        <w:ind w:firstLine="709"/>
        <w:jc w:val="both"/>
        <w:rPr>
          <w:spacing w:val="0"/>
          <w:kern w:val="0"/>
          <w:sz w:val="24"/>
          <w:szCs w:val="24"/>
          <w:lang w:eastAsia="en-US"/>
        </w:rPr>
      </w:pPr>
      <w:r w:rsidRPr="00B40D69">
        <w:rPr>
          <w:spacing w:val="0"/>
          <w:kern w:val="0"/>
          <w:sz w:val="24"/>
          <w:szCs w:val="24"/>
        </w:rPr>
        <w:t>1</w:t>
      </w:r>
      <w:r w:rsidR="00BD2433" w:rsidRPr="00EC0169">
        <w:rPr>
          <w:spacing w:val="0"/>
          <w:kern w:val="0"/>
          <w:sz w:val="24"/>
          <w:szCs w:val="24"/>
        </w:rPr>
        <w:t>00</w:t>
      </w:r>
      <w:r w:rsidRPr="00B40D69">
        <w:rPr>
          <w:spacing w:val="0"/>
          <w:kern w:val="0"/>
          <w:sz w:val="24"/>
          <w:szCs w:val="24"/>
        </w:rPr>
        <w:t xml:space="preserve">. </w:t>
      </w:r>
      <w:proofErr w:type="gramStart"/>
      <w:r w:rsidRPr="00B40D69">
        <w:rPr>
          <w:spacing w:val="0"/>
          <w:kern w:val="0"/>
          <w:sz w:val="24"/>
          <w:szCs w:val="24"/>
        </w:rPr>
        <w:t xml:space="preserve">Способом фиксации результата процедуры </w:t>
      </w:r>
      <w:r w:rsidRPr="00B40D69">
        <w:rPr>
          <w:spacing w:val="0"/>
          <w:kern w:val="0"/>
          <w:sz w:val="24"/>
          <w:szCs w:val="24"/>
          <w:lang w:eastAsia="en-US"/>
        </w:rPr>
        <w:t xml:space="preserve">является занесение </w:t>
      </w:r>
      <w:r w:rsidR="00105368" w:rsidRPr="00EC0169">
        <w:rPr>
          <w:spacing w:val="0"/>
          <w:kern w:val="0"/>
          <w:sz w:val="24"/>
          <w:szCs w:val="24"/>
          <w:lang w:eastAsia="en-US"/>
        </w:rPr>
        <w:t>сотрудником Отдела</w:t>
      </w:r>
      <w:r w:rsidRPr="00B40D69">
        <w:rPr>
          <w:spacing w:val="0"/>
          <w:kern w:val="0"/>
          <w:sz w:val="24"/>
          <w:szCs w:val="24"/>
          <w:lang w:eastAsia="en-US"/>
        </w:rPr>
        <w:t xml:space="preserve">, ответственным за </w:t>
      </w:r>
      <w:r w:rsidRPr="00B40D69">
        <w:rPr>
          <w:spacing w:val="0"/>
          <w:kern w:val="0"/>
          <w:sz w:val="24"/>
          <w:szCs w:val="24"/>
        </w:rPr>
        <w:t xml:space="preserve">выдачу (направление) </w:t>
      </w:r>
      <w:r w:rsidRPr="00B40D69">
        <w:rPr>
          <w:spacing w:val="0"/>
          <w:kern w:val="0"/>
          <w:sz w:val="24"/>
          <w:szCs w:val="24"/>
          <w:lang w:eastAsia="en-US"/>
        </w:rPr>
        <w:t>заявителю результата муници</w:t>
      </w:r>
      <w:r w:rsidR="00EC0169" w:rsidRPr="00EC0169">
        <w:rPr>
          <w:spacing w:val="0"/>
          <w:kern w:val="0"/>
          <w:sz w:val="24"/>
          <w:szCs w:val="24"/>
          <w:lang w:eastAsia="en-US"/>
        </w:rPr>
        <w:t xml:space="preserve">пальной услуги, в </w:t>
      </w:r>
      <w:r w:rsidR="00105368" w:rsidRPr="00EC0169">
        <w:rPr>
          <w:spacing w:val="0"/>
          <w:kern w:val="0"/>
          <w:sz w:val="24"/>
          <w:szCs w:val="24"/>
          <w:lang w:eastAsia="en-US"/>
        </w:rPr>
        <w:t xml:space="preserve">СЭДД </w:t>
      </w:r>
      <w:r w:rsidRPr="00B40D69">
        <w:rPr>
          <w:spacing w:val="0"/>
          <w:kern w:val="0"/>
          <w:sz w:val="24"/>
          <w:szCs w:val="24"/>
          <w:lang w:eastAsia="en-US"/>
        </w:rPr>
        <w:t xml:space="preserve">отметки о направлении правового акта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 w:rsidRPr="00B40D69">
        <w:rPr>
          <w:spacing w:val="0"/>
          <w:kern w:val="0"/>
          <w:sz w:val="24"/>
          <w:szCs w:val="24"/>
        </w:rPr>
        <w:t xml:space="preserve">или его представителю </w:t>
      </w:r>
      <w:r w:rsidRPr="00B40D69">
        <w:rPr>
          <w:spacing w:val="0"/>
          <w:kern w:val="0"/>
          <w:sz w:val="24"/>
          <w:szCs w:val="24"/>
          <w:lang w:eastAsia="en-US"/>
        </w:rPr>
        <w:t>или о получении указанного документа лично заявителем или его представителем.</w:t>
      </w:r>
      <w:proofErr w:type="gramEnd"/>
    </w:p>
    <w:p w:rsidR="00B40D69" w:rsidRPr="00540088" w:rsidRDefault="00B40D69" w:rsidP="00540088">
      <w:pPr>
        <w:ind w:firstLine="709"/>
        <w:jc w:val="both"/>
        <w:rPr>
          <w:spacing w:val="0"/>
          <w:kern w:val="0"/>
          <w:sz w:val="28"/>
          <w:szCs w:val="28"/>
          <w:lang w:eastAsia="en-US"/>
        </w:rPr>
      </w:pPr>
    </w:p>
    <w:p w:rsidR="00887F63" w:rsidRDefault="00EC0169" w:rsidP="00EC016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bookmarkStart w:id="2" w:name="Par179"/>
      <w:bookmarkStart w:id="3" w:name="Par199"/>
      <w:bookmarkEnd w:id="2"/>
      <w:bookmarkEnd w:id="3"/>
      <w:r w:rsidRPr="00EC0169">
        <w:rPr>
          <w:spacing w:val="0"/>
          <w:kern w:val="0"/>
          <w:sz w:val="24"/>
          <w:szCs w:val="24"/>
        </w:rPr>
        <w:t xml:space="preserve">РАЗДЕЛ IV. ФОРМЫ </w:t>
      </w:r>
      <w:proofErr w:type="gramStart"/>
      <w:r w:rsidRPr="00EC0169">
        <w:rPr>
          <w:spacing w:val="0"/>
          <w:kern w:val="0"/>
          <w:sz w:val="24"/>
          <w:szCs w:val="24"/>
        </w:rPr>
        <w:t>КОНТРОЛЯ ЗА</w:t>
      </w:r>
      <w:proofErr w:type="gramEnd"/>
      <w:r w:rsidRPr="00EC0169">
        <w:rPr>
          <w:spacing w:val="0"/>
          <w:kern w:val="0"/>
          <w:sz w:val="24"/>
          <w:szCs w:val="24"/>
        </w:rPr>
        <w:t xml:space="preserve"> ПРЕДОСТАВЛЕНИЕМ </w:t>
      </w:r>
    </w:p>
    <w:p w:rsidR="00EC0169" w:rsidRPr="00EC0169" w:rsidRDefault="00EC0169" w:rsidP="00EC016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  <w:r w:rsidRPr="00EC0169">
        <w:rPr>
          <w:spacing w:val="0"/>
          <w:kern w:val="0"/>
          <w:sz w:val="24"/>
          <w:szCs w:val="24"/>
        </w:rPr>
        <w:t>МУНИЦИПАЛЬНОЙ УСЛУГИ</w:t>
      </w:r>
    </w:p>
    <w:p w:rsidR="00D77F5C" w:rsidRPr="00D77F5C" w:rsidRDefault="00D77F5C" w:rsidP="00D77F5C">
      <w:pPr>
        <w:widowControl w:val="0"/>
        <w:tabs>
          <w:tab w:val="left" w:pos="993"/>
          <w:tab w:val="left" w:pos="1134"/>
        </w:tabs>
        <w:autoSpaceDE w:val="0"/>
        <w:autoSpaceDN w:val="0"/>
        <w:rPr>
          <w:spacing w:val="0"/>
          <w:sz w:val="24"/>
          <w:szCs w:val="24"/>
        </w:rPr>
      </w:pPr>
    </w:p>
    <w:p w:rsidR="00D77F5C" w:rsidRPr="00D77F5C" w:rsidRDefault="00D77F5C" w:rsidP="00D77F5C">
      <w:pPr>
        <w:pStyle w:val="ab"/>
        <w:tabs>
          <w:tab w:val="left" w:pos="142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D77F5C">
        <w:rPr>
          <w:rFonts w:ascii="Times New Roman" w:hAnsi="Times New Roman"/>
          <w:sz w:val="24"/>
          <w:szCs w:val="24"/>
        </w:rPr>
        <w:t>101.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7F5C">
        <w:rPr>
          <w:sz w:val="24"/>
          <w:szCs w:val="24"/>
        </w:rPr>
        <w:t xml:space="preserve">Текущий контроль за соблюдением и исполнением специалистом Отдела,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</w:t>
      </w:r>
      <w:r w:rsidRPr="00D77F5C">
        <w:rPr>
          <w:rFonts w:ascii="Times New Roman" w:hAnsi="Times New Roman"/>
          <w:sz w:val="24"/>
          <w:szCs w:val="24"/>
        </w:rPr>
        <w:t>Г</w:t>
      </w:r>
      <w:r w:rsidRPr="00D77F5C">
        <w:rPr>
          <w:sz w:val="24"/>
          <w:szCs w:val="24"/>
        </w:rPr>
        <w:t>лава администрации муниципального образования  «Железногорск-Илимское городское поселение» 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D77F5C" w:rsidRPr="00D77F5C" w:rsidRDefault="00D77F5C" w:rsidP="00D77F5C">
      <w:pPr>
        <w:tabs>
          <w:tab w:val="left" w:pos="1134"/>
        </w:tabs>
        <w:ind w:firstLine="710"/>
        <w:contextualSpacing/>
        <w:jc w:val="both"/>
        <w:rPr>
          <w:spacing w:val="0"/>
          <w:kern w:val="0"/>
          <w:sz w:val="24"/>
          <w:szCs w:val="24"/>
        </w:rPr>
      </w:pPr>
      <w:r w:rsidRPr="00D77F5C">
        <w:rPr>
          <w:spacing w:val="0"/>
          <w:kern w:val="0"/>
          <w:sz w:val="24"/>
          <w:szCs w:val="24"/>
        </w:rPr>
        <w:t>102.</w:t>
      </w:r>
      <w:r>
        <w:rPr>
          <w:spacing w:val="0"/>
          <w:kern w:val="0"/>
          <w:sz w:val="24"/>
          <w:szCs w:val="24"/>
        </w:rPr>
        <w:t xml:space="preserve"> </w:t>
      </w:r>
      <w:r w:rsidRPr="00D77F5C">
        <w:rPr>
          <w:rFonts w:ascii="Tms Rmn" w:hAnsi="Tms Rmn"/>
          <w:spacing w:val="0"/>
          <w:kern w:val="0"/>
          <w:sz w:val="24"/>
          <w:szCs w:val="24"/>
        </w:rPr>
        <w:t xml:space="preserve">Плановые проверки </w:t>
      </w:r>
      <w:r w:rsidRPr="00D77F5C">
        <w:rPr>
          <w:spacing w:val="0"/>
          <w:kern w:val="0"/>
          <w:sz w:val="24"/>
          <w:szCs w:val="24"/>
        </w:rPr>
        <w:t>полноты и качества предоставления муниципальной услуги проводятся на основании соответствующих планов работы</w:t>
      </w:r>
      <w:r w:rsidRPr="00D77F5C">
        <w:rPr>
          <w:spacing w:val="0"/>
          <w:kern w:val="2"/>
          <w:sz w:val="24"/>
          <w:szCs w:val="24"/>
        </w:rPr>
        <w:t xml:space="preserve"> </w:t>
      </w:r>
      <w:r w:rsidRPr="00D77F5C">
        <w:rPr>
          <w:spacing w:val="0"/>
          <w:kern w:val="0"/>
          <w:sz w:val="24"/>
          <w:szCs w:val="24"/>
        </w:rPr>
        <w:t>администрации муниципального образования  «Железногорск-Илимское городское поселение».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D77F5C" w:rsidRPr="00D77F5C" w:rsidRDefault="00D77F5C" w:rsidP="00D77F5C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4"/>
          <w:szCs w:val="24"/>
        </w:rPr>
      </w:pPr>
      <w:r w:rsidRPr="00D77F5C">
        <w:rPr>
          <w:spacing w:val="0"/>
          <w:kern w:val="0"/>
          <w:sz w:val="24"/>
          <w:szCs w:val="24"/>
        </w:rPr>
        <w:t>103.</w:t>
      </w:r>
      <w:r>
        <w:rPr>
          <w:spacing w:val="0"/>
          <w:kern w:val="0"/>
          <w:sz w:val="24"/>
          <w:szCs w:val="24"/>
        </w:rPr>
        <w:t xml:space="preserve"> </w:t>
      </w:r>
      <w:r w:rsidRPr="00D77F5C">
        <w:rPr>
          <w:spacing w:val="0"/>
          <w:kern w:val="0"/>
          <w:sz w:val="24"/>
          <w:szCs w:val="24"/>
        </w:rPr>
        <w:t>Специалист Отдела,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D77F5C" w:rsidRPr="00D77F5C" w:rsidRDefault="00D77F5C" w:rsidP="00D77F5C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4"/>
          <w:szCs w:val="24"/>
        </w:rPr>
      </w:pPr>
      <w:r w:rsidRPr="00D77F5C">
        <w:rPr>
          <w:spacing w:val="0"/>
          <w:kern w:val="0"/>
          <w:sz w:val="24"/>
          <w:szCs w:val="24"/>
        </w:rPr>
        <w:t>Персональная ответственность указанного лица закрепляется в должностной  инструкции.</w:t>
      </w:r>
    </w:p>
    <w:p w:rsidR="00D77F5C" w:rsidRPr="00D77F5C" w:rsidRDefault="00D77F5C" w:rsidP="00D77F5C">
      <w:pPr>
        <w:tabs>
          <w:tab w:val="left" w:pos="142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0"/>
          <w:kern w:val="0"/>
          <w:sz w:val="24"/>
          <w:szCs w:val="24"/>
        </w:rPr>
      </w:pPr>
      <w:r w:rsidRPr="00D77F5C">
        <w:rPr>
          <w:spacing w:val="0"/>
          <w:kern w:val="0"/>
          <w:sz w:val="24"/>
          <w:szCs w:val="24"/>
        </w:rPr>
        <w:t>104.</w:t>
      </w:r>
      <w:r>
        <w:rPr>
          <w:spacing w:val="0"/>
          <w:kern w:val="0"/>
          <w:sz w:val="24"/>
          <w:szCs w:val="24"/>
        </w:rPr>
        <w:t xml:space="preserve"> </w:t>
      </w:r>
      <w:r w:rsidRPr="00D77F5C">
        <w:rPr>
          <w:spacing w:val="0"/>
          <w:kern w:val="0"/>
          <w:sz w:val="24"/>
          <w:szCs w:val="24"/>
        </w:rPr>
        <w:t>В случае выявления нарушений прав граждан при предоставлении муниципальной услуги к виновному специалисту Отдела,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</w:p>
    <w:p w:rsidR="00D77F5C" w:rsidRDefault="00D77F5C" w:rsidP="00D77F5C">
      <w:pPr>
        <w:keepNext/>
        <w:tabs>
          <w:tab w:val="left" w:pos="993"/>
          <w:tab w:val="left" w:pos="1134"/>
        </w:tabs>
        <w:ind w:firstLine="709"/>
        <w:jc w:val="center"/>
        <w:outlineLvl w:val="0"/>
        <w:rPr>
          <w:spacing w:val="0"/>
          <w:sz w:val="28"/>
          <w:szCs w:val="28"/>
        </w:rPr>
      </w:pPr>
    </w:p>
    <w:p w:rsidR="00D77F5C" w:rsidRPr="00D77F5C" w:rsidRDefault="00D77F5C" w:rsidP="00D77F5C">
      <w:pPr>
        <w:keepNext/>
        <w:tabs>
          <w:tab w:val="left" w:pos="993"/>
          <w:tab w:val="left" w:pos="1134"/>
        </w:tabs>
        <w:ind w:firstLine="709"/>
        <w:jc w:val="center"/>
        <w:outlineLvl w:val="0"/>
        <w:rPr>
          <w:spacing w:val="0"/>
          <w:sz w:val="24"/>
          <w:szCs w:val="24"/>
        </w:rPr>
      </w:pPr>
      <w:r w:rsidRPr="00D77F5C">
        <w:rPr>
          <w:spacing w:val="0"/>
          <w:sz w:val="24"/>
          <w:szCs w:val="24"/>
        </w:rPr>
        <w:t xml:space="preserve">Раздел </w:t>
      </w:r>
      <w:r w:rsidRPr="00D77F5C">
        <w:rPr>
          <w:spacing w:val="0"/>
          <w:sz w:val="24"/>
          <w:szCs w:val="24"/>
          <w:lang w:val="en-US"/>
        </w:rPr>
        <w:t>V</w:t>
      </w:r>
      <w:r w:rsidRPr="00D77F5C">
        <w:rPr>
          <w:spacing w:val="0"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D77F5C">
        <w:rPr>
          <w:spacing w:val="0"/>
          <w:sz w:val="24"/>
          <w:szCs w:val="24"/>
          <w:lang w:eastAsia="en-US"/>
        </w:rPr>
        <w:t>А ТАКЖЕ ИХ ДОЛЖНОСТНЫХ ЛИЦ, МУНИЦИПАЛЬНЫХ СЛУЖАЩИХ, РАБОТНИКОВ</w:t>
      </w:r>
    </w:p>
    <w:p w:rsidR="00D77F5C" w:rsidRPr="00D77F5C" w:rsidRDefault="00D77F5C" w:rsidP="00D77F5C">
      <w:pPr>
        <w:keepNext/>
        <w:tabs>
          <w:tab w:val="left" w:pos="993"/>
          <w:tab w:val="left" w:pos="1134"/>
        </w:tabs>
        <w:outlineLvl w:val="0"/>
        <w:rPr>
          <w:rFonts w:eastAsia="Calibri"/>
          <w:spacing w:val="0"/>
          <w:kern w:val="2"/>
          <w:sz w:val="24"/>
          <w:szCs w:val="24"/>
          <w:lang w:eastAsia="en-US"/>
        </w:rPr>
      </w:pPr>
    </w:p>
    <w:p w:rsidR="00D77F5C" w:rsidRPr="00D77F5C" w:rsidRDefault="00D77F5C" w:rsidP="00887F63">
      <w:pPr>
        <w:tabs>
          <w:tab w:val="left" w:pos="0"/>
          <w:tab w:val="left" w:pos="142"/>
          <w:tab w:val="left" w:pos="709"/>
          <w:tab w:val="left" w:pos="1134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105.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Pr="00D77F5C">
        <w:rPr>
          <w:spacing w:val="0"/>
          <w:kern w:val="2"/>
          <w:sz w:val="24"/>
          <w:szCs w:val="24"/>
        </w:rPr>
        <w:t>Застройщик может обратиться с жалобой, в том числе в следующих случаях: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 xml:space="preserve">нарушение срока </w:t>
      </w:r>
      <w:r w:rsidR="00D77F5C" w:rsidRPr="00D77F5C">
        <w:rPr>
          <w:spacing w:val="0"/>
          <w:kern w:val="2"/>
          <w:sz w:val="24"/>
          <w:szCs w:val="24"/>
        </w:rPr>
        <w:t xml:space="preserve">регистрации </w:t>
      </w:r>
      <w:r w:rsidR="00D77F5C" w:rsidRPr="00887F63">
        <w:rPr>
          <w:spacing w:val="0"/>
          <w:kern w:val="2"/>
          <w:sz w:val="24"/>
          <w:szCs w:val="24"/>
        </w:rPr>
        <w:t>заявления о выдаче разрешения на строительство</w:t>
      </w:r>
      <w:r w:rsidR="00D77F5C" w:rsidRPr="00D77F5C">
        <w:rPr>
          <w:spacing w:val="0"/>
          <w:kern w:val="2"/>
          <w:sz w:val="24"/>
          <w:szCs w:val="24"/>
        </w:rPr>
        <w:t>;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851" w:hanging="142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2)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нарушение срока предоставления муниципальной услуги;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3)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требование у застройщика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 для предоставления муниципальной услуги;</w:t>
      </w:r>
    </w:p>
    <w:p w:rsidR="00D77F5C" w:rsidRPr="00D77F5C" w:rsidRDefault="00E60F92" w:rsidP="00E60F92">
      <w:pPr>
        <w:tabs>
          <w:tab w:val="left" w:pos="1134"/>
        </w:tabs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lastRenderedPageBreak/>
        <w:t>4)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</w:t>
      </w:r>
      <w:r w:rsidR="00D77F5C" w:rsidRPr="00D77F5C">
        <w:rPr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нормативными правовыми актами администрации муниципального образования «Железногорск-Илимское городское поселение» для предоставления муниципальной услуги, у заявителя;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proofErr w:type="gramStart"/>
      <w:r w:rsidRPr="00887F63">
        <w:rPr>
          <w:spacing w:val="0"/>
          <w:kern w:val="2"/>
          <w:sz w:val="24"/>
          <w:szCs w:val="24"/>
        </w:rPr>
        <w:t>5)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  <w:proofErr w:type="gramEnd"/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6)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затребование с застройщика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7)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отказ специалиста Отдела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77F5C" w:rsidRPr="00D77F5C" w:rsidRDefault="00E60F92" w:rsidP="00E60F92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8)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77F5C" w:rsidRPr="00D77F5C" w:rsidRDefault="00E60F92" w:rsidP="00E60F92">
      <w:pPr>
        <w:tabs>
          <w:tab w:val="left" w:pos="1134"/>
        </w:tabs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proofErr w:type="gramStart"/>
      <w:r w:rsidRPr="00887F63">
        <w:rPr>
          <w:spacing w:val="0"/>
          <w:kern w:val="2"/>
          <w:sz w:val="24"/>
          <w:szCs w:val="24"/>
        </w:rPr>
        <w:t>9)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 законами и принятыми в соответствии с ними иными нормативными правовыми актами Российской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ab/>
        <w:t xml:space="preserve">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поселение».</w:t>
      </w:r>
      <w:proofErr w:type="gramEnd"/>
    </w:p>
    <w:p w:rsidR="00D77F5C" w:rsidRPr="00D77F5C" w:rsidRDefault="00E60F92" w:rsidP="00E60F92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106.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образования  «Железногорск-Илимское городское поселение». </w:t>
      </w:r>
    </w:p>
    <w:p w:rsidR="00D77F5C" w:rsidRPr="00D77F5C" w:rsidRDefault="00E60F92" w:rsidP="00E60F92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107.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 xml:space="preserve">Жалоба на решения и действия (бездействие) администрации муниципального образования  «Железногорск-Илимское городское поселение», должностного лица администрации, муниципального служащего, </w:t>
      </w:r>
      <w:r w:rsidRPr="00887F63">
        <w:rPr>
          <w:spacing w:val="0"/>
          <w:kern w:val="2"/>
          <w:sz w:val="24"/>
          <w:szCs w:val="24"/>
        </w:rPr>
        <w:t>Г</w:t>
      </w:r>
      <w:r w:rsidR="00D77F5C" w:rsidRPr="00D77F5C">
        <w:rPr>
          <w:spacing w:val="0"/>
          <w:kern w:val="2"/>
          <w:sz w:val="24"/>
          <w:szCs w:val="24"/>
        </w:rPr>
        <w:t xml:space="preserve">лавы администрации может быть направлена по почте, с использованием информационно-телекоммуникационной сети «Интернет», официального сайта </w:t>
      </w:r>
      <w:r w:rsidRPr="00887F63">
        <w:rPr>
          <w:spacing w:val="0"/>
          <w:kern w:val="2"/>
          <w:sz w:val="24"/>
          <w:szCs w:val="24"/>
        </w:rPr>
        <w:t>а</w:t>
      </w:r>
      <w:r w:rsidR="00D77F5C" w:rsidRPr="00D77F5C">
        <w:rPr>
          <w:spacing w:val="0"/>
          <w:kern w:val="2"/>
          <w:sz w:val="24"/>
          <w:szCs w:val="24"/>
        </w:rPr>
        <w:t>дминистрации муниципального образования «Железногорск-Илимское городское поселение», а также может быть принята при личном приеме заявителя.</w:t>
      </w:r>
    </w:p>
    <w:p w:rsidR="00D77F5C" w:rsidRPr="00D77F5C" w:rsidRDefault="00E60F92" w:rsidP="00E60F92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left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108.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>Жалоба должна содержать:</w:t>
      </w:r>
    </w:p>
    <w:p w:rsidR="00D77F5C" w:rsidRPr="00D77F5C" w:rsidRDefault="00E60F92" w:rsidP="00E60F92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7F5C" w:rsidRPr="00D77F5C" w:rsidRDefault="00E60F92" w:rsidP="00E60F92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proofErr w:type="gramStart"/>
      <w:r w:rsidRPr="00887F63">
        <w:rPr>
          <w:spacing w:val="0"/>
          <w:kern w:val="2"/>
          <w:sz w:val="24"/>
          <w:szCs w:val="24"/>
        </w:rPr>
        <w:t>2)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фамилию, имя, отчество (последнее – при наличии), сведения о месте жительства застройщика, а также номер (номера) контактного телефона, адрес (адреса) электронной почты (при наличии) и почтовый адрес, по которым должен быть направлен ответ застройщику;</w:t>
      </w:r>
      <w:proofErr w:type="gramEnd"/>
    </w:p>
    <w:p w:rsidR="00D77F5C" w:rsidRPr="00D77F5C" w:rsidRDefault="00E60F92" w:rsidP="00E60F92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3)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сведения об обжалуемых решениях и действиях (бездействии) администрации муниципального образования «Железногорск-Илимское городское поселение», должностного лица администрации, муниципального служащего, главы администрации;</w:t>
      </w:r>
    </w:p>
    <w:p w:rsidR="00D77F5C" w:rsidRPr="00D77F5C" w:rsidRDefault="00E60F92" w:rsidP="00E60F92">
      <w:pPr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4)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доводы, на основании которых застройщик не согласен с решением и действием (бездействием)</w:t>
      </w:r>
      <w:r w:rsidR="00D77F5C" w:rsidRPr="00D77F5C">
        <w:rPr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администрации муниципального образования «Железногорск-Илимское городское поселение», должностного лица администрации, муниципального служащего, главы администрации. Застройщиком могут быть представлены документы (при наличии), подтверждающие доводы заявителя, либо их копии.</w:t>
      </w:r>
    </w:p>
    <w:p w:rsidR="00D77F5C" w:rsidRPr="00D77F5C" w:rsidRDefault="00E60F92" w:rsidP="00E60F92">
      <w:pPr>
        <w:tabs>
          <w:tab w:val="left" w:pos="1134"/>
        </w:tabs>
        <w:ind w:left="142" w:firstLine="568"/>
        <w:contextualSpacing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lastRenderedPageBreak/>
        <w:t>109.</w:t>
      </w:r>
      <w:r w:rsidR="00887F63">
        <w:rPr>
          <w:spacing w:val="0"/>
          <w:kern w:val="2"/>
          <w:sz w:val="24"/>
          <w:szCs w:val="24"/>
        </w:rPr>
        <w:t xml:space="preserve"> </w:t>
      </w:r>
      <w:proofErr w:type="gramStart"/>
      <w:r w:rsidR="00D77F5C" w:rsidRPr="00D77F5C">
        <w:rPr>
          <w:spacing w:val="0"/>
          <w:kern w:val="2"/>
          <w:sz w:val="24"/>
          <w:szCs w:val="24"/>
        </w:rPr>
        <w:t>Жалоба, поступившая в администрацию муниципального образования «Железногорск-Илимское городское поселение», подлежит рассмотрению в течение 15 (пятнадцати) рабочих дней со дня ее регистрации, а в случае обжалования отказа администрации муниципального образования «Железногорск-Илимское городское поселение», их должностных лиц,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– в течение 5 (пяти</w:t>
      </w:r>
      <w:proofErr w:type="gramEnd"/>
      <w:r w:rsidR="00D77F5C" w:rsidRPr="00D77F5C">
        <w:rPr>
          <w:spacing w:val="0"/>
          <w:kern w:val="2"/>
          <w:sz w:val="24"/>
          <w:szCs w:val="24"/>
        </w:rPr>
        <w:t>) рабочих дней со дня ее регистрации.</w:t>
      </w:r>
    </w:p>
    <w:p w:rsidR="00D77F5C" w:rsidRPr="00D77F5C" w:rsidRDefault="00E60F92" w:rsidP="00E60F92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110.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D77F5C" w:rsidRPr="00D77F5C" w:rsidRDefault="00E60F92" w:rsidP="00887F63">
      <w:pPr>
        <w:tabs>
          <w:tab w:val="left" w:pos="0"/>
          <w:tab w:val="left" w:pos="142"/>
          <w:tab w:val="left" w:pos="709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proofErr w:type="gramStart"/>
      <w:r w:rsidRPr="00887F63">
        <w:rPr>
          <w:spacing w:val="0"/>
          <w:kern w:val="2"/>
          <w:sz w:val="24"/>
          <w:szCs w:val="24"/>
        </w:rPr>
        <w:t>1)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</w:t>
      </w:r>
      <w:r w:rsidR="00D77F5C" w:rsidRPr="00D77F5C">
        <w:rPr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нормативными правовыми актами Российской Федерации, нормативными правовыми актами Иркутской области, нормативными правовыми актами администрации муниципального образования «Железногорск-Илимское городское поселение»;</w:t>
      </w:r>
      <w:proofErr w:type="gramEnd"/>
    </w:p>
    <w:p w:rsidR="00D77F5C" w:rsidRPr="00D77F5C" w:rsidRDefault="00E60F92" w:rsidP="00887F63">
      <w:p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adjustRightInd w:val="0"/>
        <w:ind w:left="851" w:hanging="142"/>
        <w:contextualSpacing/>
        <w:jc w:val="both"/>
        <w:rPr>
          <w:rFonts w:ascii="Tms Rmn" w:hAnsi="Tms Rmn"/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2)</w:t>
      </w:r>
      <w:r w:rsidR="00887F63"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rFonts w:ascii="Tms Rmn" w:hAnsi="Tms Rmn"/>
          <w:spacing w:val="0"/>
          <w:kern w:val="2"/>
          <w:sz w:val="24"/>
          <w:szCs w:val="24"/>
        </w:rPr>
        <w:t>в удовлетворении жалобы отказывается.</w:t>
      </w:r>
    </w:p>
    <w:p w:rsidR="00D77F5C" w:rsidRPr="00D77F5C" w:rsidRDefault="00887F63" w:rsidP="00887F63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111.</w:t>
      </w:r>
      <w:r>
        <w:rPr>
          <w:spacing w:val="0"/>
          <w:kern w:val="2"/>
          <w:sz w:val="24"/>
          <w:szCs w:val="24"/>
        </w:rPr>
        <w:t xml:space="preserve"> </w:t>
      </w:r>
      <w:proofErr w:type="gramStart"/>
      <w:r w:rsidR="00D77F5C" w:rsidRPr="00D77F5C">
        <w:rPr>
          <w:spacing w:val="0"/>
          <w:kern w:val="2"/>
          <w:sz w:val="24"/>
          <w:szCs w:val="24"/>
        </w:rPr>
        <w:t>В случае признания жалобы подлежащей удовлетворению в ответе застройщику дается информация о действиях администрации муниципального образования «Железногорск-Илимское городское поселение»,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D77F5C" w:rsidRPr="00D77F5C" w:rsidRDefault="00D77F5C" w:rsidP="00D77F5C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D77F5C">
        <w:rPr>
          <w:spacing w:val="0"/>
          <w:kern w:val="2"/>
          <w:sz w:val="24"/>
          <w:szCs w:val="24"/>
        </w:rPr>
        <w:t xml:space="preserve"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D77F5C" w:rsidRPr="00D77F5C" w:rsidRDefault="00887F63" w:rsidP="00887F63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112.</w:t>
      </w:r>
      <w:r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>Не позднее дня, следующего за днем принятия вышеуказанного решения, застройщику в письменной форме и по его желанию застройщика в электронной форме направляется мотивированный ответ о результатах рассмотрения жалобы.</w:t>
      </w:r>
    </w:p>
    <w:p w:rsidR="00D77F5C" w:rsidRPr="00887F63" w:rsidRDefault="00887F63" w:rsidP="00887F63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  <w:r w:rsidRPr="00887F63">
        <w:rPr>
          <w:spacing w:val="0"/>
          <w:kern w:val="2"/>
          <w:sz w:val="24"/>
          <w:szCs w:val="24"/>
        </w:rPr>
        <w:t>113.</w:t>
      </w:r>
      <w:r>
        <w:rPr>
          <w:spacing w:val="0"/>
          <w:kern w:val="2"/>
          <w:sz w:val="24"/>
          <w:szCs w:val="24"/>
        </w:rPr>
        <w:t xml:space="preserve"> </w:t>
      </w:r>
      <w:r w:rsidR="00D77F5C" w:rsidRPr="00D77F5C">
        <w:rPr>
          <w:spacing w:val="0"/>
          <w:kern w:val="2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D77F5C" w:rsidRPr="00D77F5C">
        <w:rPr>
          <w:spacing w:val="0"/>
          <w:kern w:val="2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77F5C" w:rsidRPr="00D77F5C">
        <w:rPr>
          <w:spacing w:val="0"/>
          <w:kern w:val="2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7F63" w:rsidRDefault="00887F63" w:rsidP="00887F63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</w:p>
    <w:p w:rsidR="00887F63" w:rsidRPr="00887F63" w:rsidRDefault="00887F63" w:rsidP="00887F63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</w:p>
    <w:p w:rsidR="00887F63" w:rsidRPr="00887F63" w:rsidRDefault="00887F63" w:rsidP="00887F63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887F63">
        <w:rPr>
          <w:spacing w:val="0"/>
          <w:kern w:val="0"/>
          <w:sz w:val="24"/>
          <w:szCs w:val="24"/>
        </w:rPr>
        <w:t>Глав</w:t>
      </w:r>
      <w:r w:rsidRPr="00887F63">
        <w:rPr>
          <w:spacing w:val="0"/>
          <w:kern w:val="0"/>
          <w:sz w:val="24"/>
          <w:szCs w:val="24"/>
        </w:rPr>
        <w:t>а</w:t>
      </w:r>
      <w:r w:rsidRPr="00887F63">
        <w:rPr>
          <w:spacing w:val="0"/>
          <w:kern w:val="0"/>
          <w:sz w:val="24"/>
          <w:szCs w:val="24"/>
        </w:rPr>
        <w:t xml:space="preserve"> муниципального образования</w:t>
      </w:r>
    </w:p>
    <w:p w:rsidR="00887F63" w:rsidRPr="00887F63" w:rsidRDefault="00887F63" w:rsidP="00887F63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spacing w:val="0"/>
          <w:kern w:val="0"/>
          <w:sz w:val="24"/>
          <w:szCs w:val="24"/>
        </w:rPr>
      </w:pPr>
      <w:r w:rsidRPr="00887F63">
        <w:rPr>
          <w:spacing w:val="0"/>
          <w:kern w:val="0"/>
          <w:sz w:val="24"/>
          <w:szCs w:val="24"/>
        </w:rPr>
        <w:t xml:space="preserve">«Железногорск-Илимское городское поселение» </w:t>
      </w:r>
      <w:r w:rsidRPr="00887F63">
        <w:rPr>
          <w:spacing w:val="0"/>
          <w:kern w:val="0"/>
          <w:sz w:val="24"/>
          <w:szCs w:val="24"/>
        </w:rPr>
        <w:t xml:space="preserve">                           </w:t>
      </w:r>
      <w:r>
        <w:rPr>
          <w:spacing w:val="0"/>
          <w:kern w:val="0"/>
          <w:sz w:val="24"/>
          <w:szCs w:val="24"/>
        </w:rPr>
        <w:t xml:space="preserve">                      </w:t>
      </w:r>
      <w:r w:rsidRPr="00887F63">
        <w:rPr>
          <w:spacing w:val="0"/>
          <w:kern w:val="0"/>
          <w:sz w:val="24"/>
          <w:szCs w:val="24"/>
        </w:rPr>
        <w:t>А.Ю. Козлов</w:t>
      </w:r>
    </w:p>
    <w:p w:rsidR="00887F63" w:rsidRPr="00D77F5C" w:rsidRDefault="00887F63" w:rsidP="00887F63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ind w:firstLine="710"/>
        <w:jc w:val="both"/>
        <w:rPr>
          <w:spacing w:val="0"/>
          <w:kern w:val="2"/>
          <w:sz w:val="24"/>
          <w:szCs w:val="24"/>
        </w:rPr>
      </w:pPr>
    </w:p>
    <w:p w:rsidR="00D77F5C" w:rsidRPr="00887F63" w:rsidRDefault="00D77F5C" w:rsidP="00EC0169">
      <w:pPr>
        <w:keepNext/>
        <w:keepLines/>
        <w:jc w:val="center"/>
        <w:outlineLvl w:val="2"/>
        <w:rPr>
          <w:spacing w:val="0"/>
          <w:kern w:val="0"/>
          <w:sz w:val="24"/>
          <w:szCs w:val="24"/>
        </w:rPr>
      </w:pPr>
    </w:p>
    <w:p w:rsidR="00D77F5C" w:rsidRDefault="00D77F5C" w:rsidP="00EC0169">
      <w:pPr>
        <w:keepNext/>
        <w:keepLines/>
        <w:jc w:val="center"/>
        <w:outlineLvl w:val="2"/>
        <w:rPr>
          <w:spacing w:val="0"/>
          <w:kern w:val="0"/>
          <w:sz w:val="28"/>
          <w:szCs w:val="28"/>
        </w:rPr>
      </w:pPr>
    </w:p>
    <w:p w:rsidR="006166A6" w:rsidRDefault="006166A6" w:rsidP="00DB2AFD">
      <w:pPr>
        <w:rPr>
          <w:sz w:val="16"/>
          <w:szCs w:val="16"/>
        </w:rPr>
      </w:pPr>
    </w:p>
    <w:p w:rsidR="006166A6" w:rsidRDefault="006166A6" w:rsidP="00DB2AFD">
      <w:pPr>
        <w:rPr>
          <w:sz w:val="16"/>
          <w:szCs w:val="16"/>
        </w:rPr>
      </w:pPr>
    </w:p>
    <w:p w:rsidR="006166A6" w:rsidRDefault="006166A6" w:rsidP="00DB2AFD">
      <w:pPr>
        <w:rPr>
          <w:sz w:val="16"/>
          <w:szCs w:val="16"/>
        </w:rPr>
      </w:pPr>
    </w:p>
    <w:p w:rsidR="006166A6" w:rsidRDefault="006166A6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p w:rsidR="0059272B" w:rsidRPr="0059272B" w:rsidRDefault="0059272B" w:rsidP="0059272B">
      <w:pPr>
        <w:rPr>
          <w:rFonts w:eastAsia="Calibri"/>
          <w:spacing w:val="0"/>
          <w:kern w:val="0"/>
          <w:lang w:eastAsia="en-US"/>
        </w:rPr>
      </w:pPr>
      <w:r>
        <w:rPr>
          <w:rFonts w:eastAsia="Calibri"/>
          <w:spacing w:val="0"/>
          <w:kern w:val="0"/>
          <w:lang w:eastAsia="en-US"/>
        </w:rPr>
        <w:lastRenderedPageBreak/>
        <w:t xml:space="preserve">                                                                                              </w:t>
      </w:r>
      <w:r w:rsidRPr="0059272B">
        <w:rPr>
          <w:rFonts w:eastAsia="Calibri"/>
          <w:spacing w:val="0"/>
          <w:kern w:val="0"/>
          <w:lang w:eastAsia="en-US"/>
        </w:rPr>
        <w:t>Приложение № 1</w:t>
      </w:r>
    </w:p>
    <w:p w:rsidR="0059272B" w:rsidRDefault="0059272B" w:rsidP="0059272B">
      <w:pPr>
        <w:rPr>
          <w:rFonts w:eastAsia="Calibri"/>
          <w:spacing w:val="0"/>
          <w:kern w:val="0"/>
          <w:lang w:eastAsia="en-US"/>
        </w:rPr>
      </w:pPr>
      <w:r>
        <w:rPr>
          <w:rFonts w:eastAsia="Calibri"/>
          <w:spacing w:val="0"/>
          <w:kern w:val="0"/>
          <w:lang w:eastAsia="en-US"/>
        </w:rPr>
        <w:t xml:space="preserve">                                                                                              </w:t>
      </w:r>
      <w:r w:rsidRPr="0059272B">
        <w:rPr>
          <w:rFonts w:eastAsia="Calibri"/>
          <w:spacing w:val="0"/>
          <w:kern w:val="0"/>
          <w:lang w:eastAsia="en-US"/>
        </w:rPr>
        <w:t>к административному регламенту</w:t>
      </w:r>
    </w:p>
    <w:p w:rsidR="0059272B" w:rsidRDefault="0059272B" w:rsidP="0059272B">
      <w:pPr>
        <w:rPr>
          <w:rFonts w:eastAsia="Calibri"/>
          <w:spacing w:val="0"/>
          <w:kern w:val="0"/>
          <w:lang w:eastAsia="en-US"/>
        </w:rPr>
      </w:pPr>
      <w:r>
        <w:rPr>
          <w:rFonts w:eastAsia="Calibri"/>
          <w:spacing w:val="0"/>
          <w:kern w:val="0"/>
          <w:lang w:eastAsia="en-US"/>
        </w:rPr>
        <w:t xml:space="preserve">                                                                                              предоставления муниципальной услуги</w:t>
      </w:r>
    </w:p>
    <w:p w:rsidR="0059272B" w:rsidRDefault="0059272B" w:rsidP="0059272B">
      <w:pPr>
        <w:rPr>
          <w:rFonts w:eastAsia="Calibri"/>
          <w:spacing w:val="0"/>
          <w:kern w:val="0"/>
          <w:lang w:eastAsia="en-US"/>
        </w:rPr>
      </w:pPr>
      <w:r>
        <w:rPr>
          <w:rFonts w:eastAsia="Calibri"/>
          <w:spacing w:val="0"/>
          <w:kern w:val="0"/>
          <w:lang w:eastAsia="en-US"/>
        </w:rPr>
        <w:t xml:space="preserve">                                                                                             «Выдача разрешения на строительство»</w:t>
      </w:r>
    </w:p>
    <w:p w:rsidR="0059272B" w:rsidRDefault="0059272B" w:rsidP="0059272B">
      <w:pPr>
        <w:jc w:val="right"/>
        <w:rPr>
          <w:rFonts w:eastAsia="Calibri"/>
          <w:spacing w:val="0"/>
          <w:kern w:val="0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9272B" w:rsidRPr="0059272B" w:rsidTr="0059272B">
        <w:tc>
          <w:tcPr>
            <w:tcW w:w="4784" w:type="dxa"/>
          </w:tcPr>
          <w:p w:rsidR="0059272B" w:rsidRPr="0059272B" w:rsidRDefault="0059272B" w:rsidP="0059272B">
            <w:pPr>
              <w:jc w:val="both"/>
              <w:rPr>
                <w:b/>
                <w:bCs/>
                <w:spacing w:val="0"/>
                <w:kern w:val="0"/>
                <w:sz w:val="26"/>
                <w:szCs w:val="2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786" w:type="dxa"/>
          </w:tcPr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</w:p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59272B">
              <w:rPr>
                <w:bCs/>
                <w:spacing w:val="0"/>
                <w:kern w:val="0"/>
                <w:sz w:val="24"/>
                <w:szCs w:val="24"/>
              </w:rPr>
              <w:t>В _________________________________</w:t>
            </w:r>
          </w:p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59272B">
              <w:rPr>
                <w:bCs/>
                <w:spacing w:val="0"/>
                <w:kern w:val="0"/>
                <w:sz w:val="24"/>
                <w:szCs w:val="24"/>
              </w:rPr>
              <w:t>(</w:t>
            </w:r>
            <w:r w:rsidRPr="0059272B">
              <w:rPr>
                <w:bCs/>
                <w:i/>
                <w:spacing w:val="0"/>
                <w:kern w:val="0"/>
                <w:sz w:val="24"/>
                <w:szCs w:val="24"/>
              </w:rPr>
              <w:t>указывается наименование администрации муниципального образования</w:t>
            </w:r>
            <w:r w:rsidRPr="0059272B">
              <w:rPr>
                <w:bCs/>
                <w:spacing w:val="0"/>
                <w:kern w:val="0"/>
                <w:sz w:val="24"/>
                <w:szCs w:val="24"/>
              </w:rPr>
              <w:t>)</w:t>
            </w:r>
          </w:p>
        </w:tc>
      </w:tr>
      <w:tr w:rsidR="0059272B" w:rsidRPr="0059272B" w:rsidTr="0059272B">
        <w:tc>
          <w:tcPr>
            <w:tcW w:w="4784" w:type="dxa"/>
          </w:tcPr>
          <w:p w:rsidR="0059272B" w:rsidRPr="0059272B" w:rsidRDefault="0059272B" w:rsidP="0059272B">
            <w:pPr>
              <w:jc w:val="both"/>
              <w:rPr>
                <w:b/>
                <w:bCs/>
                <w:spacing w:val="0"/>
                <w:kern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</w:p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59272B">
              <w:rPr>
                <w:bCs/>
                <w:spacing w:val="0"/>
                <w:kern w:val="0"/>
                <w:sz w:val="24"/>
                <w:szCs w:val="24"/>
              </w:rPr>
              <w:t>От _______________________________</w:t>
            </w:r>
          </w:p>
          <w:p w:rsidR="0059272B" w:rsidRPr="0059272B" w:rsidRDefault="0059272B" w:rsidP="0059272B">
            <w:pPr>
              <w:jc w:val="both"/>
              <w:rPr>
                <w:bCs/>
                <w:spacing w:val="0"/>
                <w:kern w:val="0"/>
                <w:sz w:val="24"/>
                <w:szCs w:val="24"/>
              </w:rPr>
            </w:pPr>
            <w:r w:rsidRPr="0059272B">
              <w:rPr>
                <w:bCs/>
                <w:spacing w:val="0"/>
                <w:kern w:val="0"/>
                <w:sz w:val="24"/>
                <w:szCs w:val="24"/>
              </w:rPr>
              <w:t>(</w:t>
            </w:r>
            <w:r w:rsidRPr="0059272B">
              <w:rPr>
                <w:bCs/>
                <w:i/>
                <w:spacing w:val="0"/>
                <w:kern w:val="0"/>
                <w:sz w:val="24"/>
                <w:szCs w:val="24"/>
              </w:rPr>
              <w:t>указываются сведения о заявителе)</w:t>
            </w:r>
            <w:r w:rsidRPr="0059272B">
              <w:rPr>
                <w:bCs/>
                <w:i/>
                <w:spacing w:val="0"/>
                <w:kern w:val="0"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:rsidR="0059272B" w:rsidRPr="0059272B" w:rsidRDefault="0059272B" w:rsidP="0059272B">
      <w:pPr>
        <w:jc w:val="both"/>
        <w:rPr>
          <w:b/>
          <w:bCs/>
          <w:spacing w:val="0"/>
          <w:kern w:val="0"/>
          <w:sz w:val="26"/>
          <w:szCs w:val="26"/>
        </w:rPr>
      </w:pPr>
    </w:p>
    <w:p w:rsidR="0059272B" w:rsidRPr="0059272B" w:rsidRDefault="0059272B" w:rsidP="0059272B">
      <w:pPr>
        <w:jc w:val="both"/>
        <w:rPr>
          <w:spacing w:val="0"/>
          <w:kern w:val="0"/>
          <w:sz w:val="24"/>
          <w:szCs w:val="24"/>
        </w:rPr>
      </w:pPr>
    </w:p>
    <w:p w:rsidR="0059272B" w:rsidRPr="0059272B" w:rsidRDefault="0059272B" w:rsidP="0059272B">
      <w:pPr>
        <w:spacing w:after="200" w:line="276" w:lineRule="auto"/>
        <w:ind w:firstLine="708"/>
        <w:jc w:val="center"/>
        <w:rPr>
          <w:rFonts w:eastAsia="Calibri"/>
          <w:spacing w:val="0"/>
          <w:kern w:val="0"/>
          <w:sz w:val="28"/>
          <w:szCs w:val="28"/>
          <w:lang w:eastAsia="en-US"/>
        </w:rPr>
      </w:pPr>
      <w:r w:rsidRPr="0059272B">
        <w:rPr>
          <w:rFonts w:eastAsia="Calibri"/>
          <w:spacing w:val="0"/>
          <w:kern w:val="0"/>
          <w:sz w:val="28"/>
          <w:szCs w:val="28"/>
          <w:lang w:eastAsia="en-US"/>
        </w:rPr>
        <w:t>Заявление</w:t>
      </w:r>
    </w:p>
    <w:p w:rsidR="0059272B" w:rsidRPr="0059272B" w:rsidRDefault="0059272B" w:rsidP="0059272B">
      <w:pPr>
        <w:ind w:firstLine="567"/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Прошу выдать разрешение на строительство (реконструкцию) (их отдельные этапы)</w:t>
      </w:r>
    </w:p>
    <w:p w:rsidR="0059272B" w:rsidRPr="0059272B" w:rsidRDefault="0059272B" w:rsidP="0059272B">
      <w:pPr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 xml:space="preserve">(нужное подчеркнуть) </w:t>
      </w:r>
    </w:p>
    <w:p w:rsidR="0059272B" w:rsidRPr="0059272B" w:rsidRDefault="0059272B" w:rsidP="0059272B">
      <w:pPr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объекта капитального строительства (линейного объекта)</w:t>
      </w:r>
    </w:p>
    <w:p w:rsidR="0059272B" w:rsidRPr="0059272B" w:rsidRDefault="0059272B" w:rsidP="0059272B">
      <w:pPr>
        <w:contextualSpacing/>
        <w:jc w:val="center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  (наименование объекта в соответствии с утвержденной проектной документацией)</w:t>
      </w:r>
    </w:p>
    <w:p w:rsidR="0059272B" w:rsidRPr="0059272B" w:rsidRDefault="0059272B" w:rsidP="0059272B">
      <w:pPr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59272B" w:rsidRPr="0059272B" w:rsidRDefault="0059272B" w:rsidP="0059272B">
      <w:pPr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на земельном участке, расположенном по адресу __________________________________</w:t>
      </w:r>
    </w:p>
    <w:p w:rsidR="0059272B" w:rsidRPr="0059272B" w:rsidRDefault="0059272B" w:rsidP="0059272B">
      <w:pPr>
        <w:contextualSpacing/>
        <w:jc w:val="both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keepNext/>
        <w:ind w:right="-142"/>
        <w:jc w:val="both"/>
        <w:rPr>
          <w:spacing w:val="0"/>
          <w:kern w:val="0"/>
          <w:sz w:val="24"/>
          <w:szCs w:val="24"/>
        </w:rPr>
      </w:pPr>
    </w:p>
    <w:p w:rsidR="0059272B" w:rsidRPr="0059272B" w:rsidRDefault="0059272B" w:rsidP="0059272B">
      <w:pPr>
        <w:keepNext/>
        <w:ind w:right="-142"/>
        <w:jc w:val="both"/>
        <w:rPr>
          <w:spacing w:val="0"/>
          <w:kern w:val="0"/>
          <w:sz w:val="24"/>
          <w:szCs w:val="24"/>
        </w:rPr>
      </w:pPr>
      <w:r w:rsidRPr="0059272B">
        <w:rPr>
          <w:spacing w:val="0"/>
          <w:kern w:val="0"/>
          <w:sz w:val="24"/>
          <w:szCs w:val="24"/>
        </w:rPr>
        <w:t>на срок ______________________________________________________________________</w:t>
      </w:r>
    </w:p>
    <w:p w:rsidR="0059272B" w:rsidRPr="0059272B" w:rsidRDefault="0059272B" w:rsidP="0059272B">
      <w:pPr>
        <w:keepNext/>
        <w:ind w:right="-142"/>
        <w:jc w:val="both"/>
        <w:rPr>
          <w:spacing w:val="0"/>
          <w:kern w:val="0"/>
          <w:sz w:val="24"/>
          <w:szCs w:val="24"/>
        </w:rPr>
      </w:pP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Право на пользование земельным участком закреплено 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center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(наименование документа на право собственности, владения,</w:t>
      </w: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br/>
        <w:t>пользования, распоряжения земельным участком)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Проектная документация на строительство объекта разработана 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center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(наименование проектно-изыскательской, проектной организации)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имеющи</w:t>
      </w:r>
      <w:proofErr w:type="gramStart"/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м(</w:t>
      </w:r>
      <w:proofErr w:type="gramEnd"/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ей) право выполнения проектных работ на основании 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 № _____________________________, выданного 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center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(наименование уполномоченной организации, его выдавшей)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lastRenderedPageBreak/>
        <w:t xml:space="preserve">Заключение государственной (негосударственной) экспертизы </w:t>
      </w:r>
      <w:proofErr w:type="gramStart"/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от</w:t>
      </w:r>
      <w:proofErr w:type="gramEnd"/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 xml:space="preserve"> ____________________ 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 xml:space="preserve">                                (нужное подчеркнуть)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№ __________________ выдано _________________________________________________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center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(наименование органа, выдавшего заключение)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Проектная документация на строительство объекта утверждена 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№ 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proofErr w:type="gramStart"/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Краткие проектные характеристики объекта (общая площадь 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линейного объекта указываются общая протяженность и мощность):</w:t>
      </w:r>
      <w:proofErr w:type="gramEnd"/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jc w:val="both"/>
        <w:outlineLvl w:val="0"/>
        <w:rPr>
          <w:rFonts w:eastAsia="Calibri"/>
          <w:spacing w:val="0"/>
          <w:kern w:val="0"/>
          <w:sz w:val="24"/>
          <w:szCs w:val="24"/>
          <w:lang w:eastAsia="en-US"/>
        </w:rPr>
      </w:pPr>
      <w:r w:rsidRPr="0059272B">
        <w:rPr>
          <w:rFonts w:eastAsia="Calibri"/>
          <w:spacing w:val="0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59272B" w:rsidRPr="0059272B" w:rsidRDefault="0059272B" w:rsidP="0059272B">
      <w:pPr>
        <w:keepNext/>
        <w:ind w:right="-142"/>
        <w:jc w:val="both"/>
        <w:rPr>
          <w:spacing w:val="0"/>
          <w:kern w:val="0"/>
          <w:sz w:val="24"/>
          <w:szCs w:val="24"/>
        </w:rPr>
      </w:pPr>
    </w:p>
    <w:p w:rsidR="0059272B" w:rsidRPr="0059272B" w:rsidRDefault="0059272B" w:rsidP="0059272B">
      <w:pPr>
        <w:keepNext/>
        <w:ind w:right="-142"/>
        <w:jc w:val="both"/>
        <w:rPr>
          <w:spacing w:val="0"/>
          <w:kern w:val="0"/>
          <w:sz w:val="24"/>
          <w:szCs w:val="24"/>
        </w:rPr>
      </w:pPr>
      <w:r w:rsidRPr="0059272B">
        <w:rPr>
          <w:rFonts w:eastAsia="Calibri"/>
          <w:spacing w:val="0"/>
          <w:kern w:val="0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59272B" w:rsidRPr="0059272B" w:rsidTr="00462366">
        <w:tc>
          <w:tcPr>
            <w:tcW w:w="985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;</w:t>
            </w:r>
          </w:p>
        </w:tc>
      </w:tr>
      <w:tr w:rsidR="0059272B" w:rsidRPr="0059272B" w:rsidTr="00462366">
        <w:tc>
          <w:tcPr>
            <w:tcW w:w="985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;</w:t>
            </w:r>
          </w:p>
        </w:tc>
      </w:tr>
      <w:tr w:rsidR="0059272B" w:rsidRPr="0059272B" w:rsidTr="00462366">
        <w:tc>
          <w:tcPr>
            <w:tcW w:w="985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</w:tr>
    </w:tbl>
    <w:p w:rsidR="0059272B" w:rsidRPr="0059272B" w:rsidRDefault="0059272B" w:rsidP="0059272B">
      <w:pPr>
        <w:jc w:val="both"/>
        <w:rPr>
          <w:spacing w:val="0"/>
          <w:kern w:val="0"/>
          <w:sz w:val="24"/>
          <w:szCs w:val="24"/>
        </w:rPr>
      </w:pPr>
    </w:p>
    <w:p w:rsidR="0059272B" w:rsidRPr="0059272B" w:rsidRDefault="0059272B" w:rsidP="0059272B">
      <w:pPr>
        <w:jc w:val="both"/>
        <w:rPr>
          <w:spacing w:val="0"/>
          <w:kern w:val="0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9272B" w:rsidRPr="0059272B" w:rsidTr="00462366">
        <w:tc>
          <w:tcPr>
            <w:tcW w:w="314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37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56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59272B">
              <w:rPr>
                <w:spacing w:val="0"/>
                <w:kern w:val="0"/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01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59272B">
              <w:rPr>
                <w:spacing w:val="0"/>
                <w:kern w:val="0"/>
                <w:sz w:val="24"/>
                <w:szCs w:val="24"/>
              </w:rPr>
              <w:t>г</w:t>
            </w:r>
            <w:proofErr w:type="gramEnd"/>
            <w:r w:rsidRPr="0059272B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59272B" w:rsidRPr="0059272B" w:rsidRDefault="0059272B" w:rsidP="0059272B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272B" w:rsidRPr="0059272B" w:rsidRDefault="0059272B" w:rsidP="0059272B">
            <w:pPr>
              <w:ind w:right="-108"/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59272B" w:rsidRPr="0059272B" w:rsidTr="00462366">
        <w:tc>
          <w:tcPr>
            <w:tcW w:w="314" w:type="dxa"/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37" w:type="dxa"/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56" w:type="dxa"/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401" w:type="dxa"/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733" w:type="dxa"/>
          </w:tcPr>
          <w:p w:rsidR="0059272B" w:rsidRPr="0059272B" w:rsidRDefault="0059272B" w:rsidP="0059272B">
            <w:pPr>
              <w:jc w:val="center"/>
              <w:rPr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272B" w:rsidRPr="0059272B" w:rsidRDefault="0059272B" w:rsidP="0059272B">
            <w:pPr>
              <w:ind w:right="-108"/>
              <w:jc w:val="center"/>
              <w:rPr>
                <w:spacing w:val="0"/>
                <w:kern w:val="0"/>
                <w:sz w:val="18"/>
                <w:szCs w:val="18"/>
              </w:rPr>
            </w:pPr>
            <w:r w:rsidRPr="0059272B">
              <w:rPr>
                <w:spacing w:val="0"/>
                <w:kern w:val="0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59272B" w:rsidRPr="0059272B" w:rsidRDefault="0059272B" w:rsidP="0059272B">
      <w:pPr>
        <w:ind w:firstLine="720"/>
        <w:jc w:val="both"/>
        <w:rPr>
          <w:spacing w:val="0"/>
          <w:kern w:val="0"/>
          <w:sz w:val="24"/>
          <w:szCs w:val="24"/>
        </w:rPr>
      </w:pPr>
    </w:p>
    <w:p w:rsidR="0059272B" w:rsidRDefault="0059272B" w:rsidP="0059272B">
      <w:pPr>
        <w:tabs>
          <w:tab w:val="left" w:pos="2332"/>
          <w:tab w:val="left" w:pos="3718"/>
        </w:tabs>
        <w:rPr>
          <w:sz w:val="16"/>
          <w:szCs w:val="16"/>
        </w:rPr>
      </w:pPr>
    </w:p>
    <w:p w:rsidR="0059272B" w:rsidRDefault="0059272B" w:rsidP="00DB2AFD">
      <w:pPr>
        <w:rPr>
          <w:sz w:val="16"/>
          <w:szCs w:val="16"/>
        </w:rPr>
      </w:pPr>
    </w:p>
    <w:sectPr w:rsidR="0059272B" w:rsidSect="00887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78" w:rsidRDefault="005C5978">
      <w:r>
        <w:separator/>
      </w:r>
    </w:p>
  </w:endnote>
  <w:endnote w:type="continuationSeparator" w:id="0">
    <w:p w:rsidR="005C5978" w:rsidRDefault="005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78" w:rsidRDefault="005C5978">
      <w:r>
        <w:separator/>
      </w:r>
    </w:p>
  </w:footnote>
  <w:footnote w:type="continuationSeparator" w:id="0">
    <w:p w:rsidR="005C5978" w:rsidRDefault="005C5978">
      <w:r>
        <w:continuationSeparator/>
      </w:r>
    </w:p>
  </w:footnote>
  <w:footnote w:id="1">
    <w:p w:rsidR="0059272B" w:rsidRDefault="0059272B" w:rsidP="0059272B">
      <w:pPr>
        <w:pStyle w:val="ae"/>
        <w:rPr>
          <w:sz w:val="22"/>
          <w:szCs w:val="22"/>
        </w:rPr>
      </w:pPr>
      <w:r>
        <w:rPr>
          <w:rStyle w:val="af0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  <w:proofErr w:type="gramEnd"/>
    </w:p>
    <w:p w:rsidR="0059272B" w:rsidRDefault="0059272B" w:rsidP="0059272B">
      <w:pPr>
        <w:pStyle w:val="ae"/>
        <w:rPr>
          <w:sz w:val="22"/>
          <w:szCs w:val="22"/>
        </w:rPr>
      </w:pPr>
      <w:r>
        <w:rPr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59272B" w:rsidRDefault="0059272B" w:rsidP="0059272B">
      <w:pPr>
        <w:pStyle w:val="ae"/>
        <w:rPr>
          <w:sz w:val="22"/>
          <w:szCs w:val="22"/>
        </w:rPr>
      </w:pPr>
      <w:r>
        <w:rPr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7A"/>
    <w:multiLevelType w:val="hybridMultilevel"/>
    <w:tmpl w:val="7404573E"/>
    <w:lvl w:ilvl="0" w:tplc="78F857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AF11F4"/>
    <w:multiLevelType w:val="multilevel"/>
    <w:tmpl w:val="E728977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8A1CD0"/>
    <w:multiLevelType w:val="hybridMultilevel"/>
    <w:tmpl w:val="959294C8"/>
    <w:lvl w:ilvl="0" w:tplc="F2C61C0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78F857E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E2C2C54E">
      <w:start w:val="1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733428C4">
      <w:start w:val="1"/>
      <w:numFmt w:val="decimal"/>
      <w:lvlText w:val="%4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1FCC315A">
      <w:start w:val="18"/>
      <w:numFmt w:val="bullet"/>
      <w:lvlText w:val=""/>
      <w:lvlJc w:val="left"/>
      <w:pPr>
        <w:ind w:left="3949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E5B50"/>
    <w:multiLevelType w:val="hybridMultilevel"/>
    <w:tmpl w:val="D1229AFE"/>
    <w:lvl w:ilvl="0" w:tplc="4726E9E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E566A9"/>
    <w:multiLevelType w:val="hybridMultilevel"/>
    <w:tmpl w:val="643000E4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D50B6"/>
    <w:multiLevelType w:val="hybridMultilevel"/>
    <w:tmpl w:val="643000E4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B4EE3"/>
    <w:multiLevelType w:val="hybridMultilevel"/>
    <w:tmpl w:val="61BCD698"/>
    <w:lvl w:ilvl="0" w:tplc="7E723C6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D2F7B"/>
    <w:multiLevelType w:val="hybridMultilevel"/>
    <w:tmpl w:val="5FB4F0B8"/>
    <w:lvl w:ilvl="0" w:tplc="0B1441BA">
      <w:numFmt w:val="bullet"/>
      <w:lvlText w:val="-"/>
      <w:lvlJc w:val="left"/>
      <w:pPr>
        <w:ind w:left="14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18AC29DE"/>
    <w:multiLevelType w:val="hybridMultilevel"/>
    <w:tmpl w:val="9BF6C8E8"/>
    <w:lvl w:ilvl="0" w:tplc="F802FE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A95A99"/>
    <w:multiLevelType w:val="hybridMultilevel"/>
    <w:tmpl w:val="AE20B43A"/>
    <w:lvl w:ilvl="0" w:tplc="916695E2">
      <w:start w:val="1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>
    <w:nsid w:val="1E5B41E4"/>
    <w:multiLevelType w:val="hybridMultilevel"/>
    <w:tmpl w:val="C44C3B5C"/>
    <w:lvl w:ilvl="0" w:tplc="DAF235A8">
      <w:start w:val="10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26525"/>
    <w:multiLevelType w:val="multilevel"/>
    <w:tmpl w:val="D780F18A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F1C3BFB"/>
    <w:multiLevelType w:val="hybridMultilevel"/>
    <w:tmpl w:val="6AE2D86C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F372A2"/>
    <w:multiLevelType w:val="hybridMultilevel"/>
    <w:tmpl w:val="9228B094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2A4D00"/>
    <w:multiLevelType w:val="hybridMultilevel"/>
    <w:tmpl w:val="E2F20116"/>
    <w:lvl w:ilvl="0" w:tplc="D2209120">
      <w:start w:val="119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A1619"/>
    <w:multiLevelType w:val="hybridMultilevel"/>
    <w:tmpl w:val="D764A962"/>
    <w:lvl w:ilvl="0" w:tplc="78F85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74C6"/>
    <w:multiLevelType w:val="hybridMultilevel"/>
    <w:tmpl w:val="FFA2757E"/>
    <w:lvl w:ilvl="0" w:tplc="7E723C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883D08"/>
    <w:multiLevelType w:val="multilevel"/>
    <w:tmpl w:val="40C2BFF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384025B"/>
    <w:multiLevelType w:val="hybridMultilevel"/>
    <w:tmpl w:val="10168766"/>
    <w:lvl w:ilvl="0" w:tplc="C58E5D7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CE06DE"/>
    <w:multiLevelType w:val="hybridMultilevel"/>
    <w:tmpl w:val="4F003B8C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F120C8"/>
    <w:multiLevelType w:val="hybridMultilevel"/>
    <w:tmpl w:val="6B2603C0"/>
    <w:lvl w:ilvl="0" w:tplc="78F85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35D04"/>
    <w:multiLevelType w:val="hybridMultilevel"/>
    <w:tmpl w:val="1BB2C9B4"/>
    <w:lvl w:ilvl="0" w:tplc="EFB4657E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F276A6"/>
    <w:multiLevelType w:val="hybridMultilevel"/>
    <w:tmpl w:val="95F6A630"/>
    <w:lvl w:ilvl="0" w:tplc="7E723C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862850"/>
    <w:multiLevelType w:val="hybridMultilevel"/>
    <w:tmpl w:val="84E4818C"/>
    <w:lvl w:ilvl="0" w:tplc="7E723C6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193D33"/>
    <w:multiLevelType w:val="hybridMultilevel"/>
    <w:tmpl w:val="18D05C7A"/>
    <w:lvl w:ilvl="0" w:tplc="78F857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CF6868"/>
    <w:multiLevelType w:val="hybridMultilevel"/>
    <w:tmpl w:val="2D5A489A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626A2C"/>
    <w:multiLevelType w:val="multilevel"/>
    <w:tmpl w:val="D780F18A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EA7B97"/>
    <w:multiLevelType w:val="hybridMultilevel"/>
    <w:tmpl w:val="25CEAC8C"/>
    <w:lvl w:ilvl="0" w:tplc="78F857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53D75"/>
    <w:multiLevelType w:val="hybridMultilevel"/>
    <w:tmpl w:val="328C7778"/>
    <w:lvl w:ilvl="0" w:tplc="C38C7B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D7F2D45"/>
    <w:multiLevelType w:val="hybridMultilevel"/>
    <w:tmpl w:val="75524E5A"/>
    <w:lvl w:ilvl="0" w:tplc="1458C9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3B2AD4"/>
    <w:multiLevelType w:val="hybridMultilevel"/>
    <w:tmpl w:val="9D0088F8"/>
    <w:lvl w:ilvl="0" w:tplc="0E44AFB8">
      <w:start w:val="63"/>
      <w:numFmt w:val="decimal"/>
      <w:lvlText w:val="%1."/>
      <w:lvlJc w:val="left"/>
      <w:pPr>
        <w:ind w:left="1161" w:hanging="375"/>
      </w:pPr>
      <w:rPr>
        <w:rFonts w:asciiTheme="minorHAnsi" w:hAnsiTheme="minorHAnsi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37F57E3"/>
    <w:multiLevelType w:val="hybridMultilevel"/>
    <w:tmpl w:val="643000E4"/>
    <w:lvl w:ilvl="0" w:tplc="7E723C6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A950AB"/>
    <w:multiLevelType w:val="multilevel"/>
    <w:tmpl w:val="CC7EA56E"/>
    <w:lvl w:ilvl="0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B4B7C6C"/>
    <w:multiLevelType w:val="hybridMultilevel"/>
    <w:tmpl w:val="C34A7358"/>
    <w:lvl w:ilvl="0" w:tplc="B6E89788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472C4C"/>
    <w:multiLevelType w:val="hybridMultilevel"/>
    <w:tmpl w:val="3E54859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64DE"/>
    <w:multiLevelType w:val="hybridMultilevel"/>
    <w:tmpl w:val="019C1BE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B72AB"/>
    <w:multiLevelType w:val="hybridMultilevel"/>
    <w:tmpl w:val="BFF47B7A"/>
    <w:lvl w:ilvl="0" w:tplc="8B9ECFA6">
      <w:start w:val="117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5E6D92"/>
    <w:multiLevelType w:val="hybridMultilevel"/>
    <w:tmpl w:val="833CFA42"/>
    <w:lvl w:ilvl="0" w:tplc="63E0EA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743346"/>
    <w:multiLevelType w:val="hybridMultilevel"/>
    <w:tmpl w:val="B5367D14"/>
    <w:lvl w:ilvl="0" w:tplc="7E723C6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5F74A3"/>
    <w:multiLevelType w:val="hybridMultilevel"/>
    <w:tmpl w:val="7AC2EB24"/>
    <w:lvl w:ilvl="0" w:tplc="7E723C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78F857E2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372AAC8">
      <w:start w:val="120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6"/>
  </w:num>
  <w:num w:numId="5">
    <w:abstractNumId w:val="20"/>
  </w:num>
  <w:num w:numId="6">
    <w:abstractNumId w:val="13"/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17"/>
  </w:num>
  <w:num w:numId="12">
    <w:abstractNumId w:val="24"/>
  </w:num>
  <w:num w:numId="13">
    <w:abstractNumId w:val="1"/>
  </w:num>
  <w:num w:numId="14">
    <w:abstractNumId w:val="11"/>
  </w:num>
  <w:num w:numId="15">
    <w:abstractNumId w:val="26"/>
  </w:num>
  <w:num w:numId="16">
    <w:abstractNumId w:val="30"/>
  </w:num>
  <w:num w:numId="17">
    <w:abstractNumId w:val="3"/>
  </w:num>
  <w:num w:numId="18">
    <w:abstractNumId w:val="38"/>
  </w:num>
  <w:num w:numId="19">
    <w:abstractNumId w:val="22"/>
  </w:num>
  <w:num w:numId="20">
    <w:abstractNumId w:val="14"/>
  </w:num>
  <w:num w:numId="21">
    <w:abstractNumId w:val="37"/>
  </w:num>
  <w:num w:numId="22">
    <w:abstractNumId w:val="36"/>
  </w:num>
  <w:num w:numId="23">
    <w:abstractNumId w:val="18"/>
  </w:num>
  <w:num w:numId="24">
    <w:abstractNumId w:val="39"/>
  </w:num>
  <w:num w:numId="25">
    <w:abstractNumId w:val="0"/>
  </w:num>
  <w:num w:numId="26">
    <w:abstractNumId w:val="27"/>
  </w:num>
  <w:num w:numId="27">
    <w:abstractNumId w:val="19"/>
  </w:num>
  <w:num w:numId="28">
    <w:abstractNumId w:val="5"/>
  </w:num>
  <w:num w:numId="29">
    <w:abstractNumId w:val="31"/>
  </w:num>
  <w:num w:numId="30">
    <w:abstractNumId w:val="4"/>
  </w:num>
  <w:num w:numId="31">
    <w:abstractNumId w:val="29"/>
  </w:num>
  <w:num w:numId="32">
    <w:abstractNumId w:val="7"/>
  </w:num>
  <w:num w:numId="33">
    <w:abstractNumId w:val="32"/>
  </w:num>
  <w:num w:numId="34">
    <w:abstractNumId w:val="21"/>
  </w:num>
  <w:num w:numId="35">
    <w:abstractNumId w:val="8"/>
  </w:num>
  <w:num w:numId="36">
    <w:abstractNumId w:val="33"/>
  </w:num>
  <w:num w:numId="37">
    <w:abstractNumId w:val="9"/>
  </w:num>
  <w:num w:numId="38">
    <w:abstractNumId w:val="34"/>
  </w:num>
  <w:num w:numId="39">
    <w:abstractNumId w:val="3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D"/>
    <w:rsid w:val="000136B5"/>
    <w:rsid w:val="000378FC"/>
    <w:rsid w:val="00051021"/>
    <w:rsid w:val="000558CB"/>
    <w:rsid w:val="000610EA"/>
    <w:rsid w:val="0006703C"/>
    <w:rsid w:val="00074708"/>
    <w:rsid w:val="00077865"/>
    <w:rsid w:val="00083E02"/>
    <w:rsid w:val="000971F8"/>
    <w:rsid w:val="000F1DE9"/>
    <w:rsid w:val="00105368"/>
    <w:rsid w:val="00107EDB"/>
    <w:rsid w:val="001225B6"/>
    <w:rsid w:val="00134E77"/>
    <w:rsid w:val="00146939"/>
    <w:rsid w:val="001521C4"/>
    <w:rsid w:val="001563AF"/>
    <w:rsid w:val="001610E4"/>
    <w:rsid w:val="00161BC8"/>
    <w:rsid w:val="00183BCE"/>
    <w:rsid w:val="00197D2E"/>
    <w:rsid w:val="001B242A"/>
    <w:rsid w:val="001B2D48"/>
    <w:rsid w:val="001E5583"/>
    <w:rsid w:val="001E58BE"/>
    <w:rsid w:val="001E69C6"/>
    <w:rsid w:val="0020256D"/>
    <w:rsid w:val="00214634"/>
    <w:rsid w:val="00214785"/>
    <w:rsid w:val="00230E7F"/>
    <w:rsid w:val="00245E3A"/>
    <w:rsid w:val="00250FE7"/>
    <w:rsid w:val="0025173D"/>
    <w:rsid w:val="00256C16"/>
    <w:rsid w:val="00264B1D"/>
    <w:rsid w:val="00265639"/>
    <w:rsid w:val="00273E75"/>
    <w:rsid w:val="00287CC6"/>
    <w:rsid w:val="002955A2"/>
    <w:rsid w:val="002A2C0E"/>
    <w:rsid w:val="002A4848"/>
    <w:rsid w:val="002B76C5"/>
    <w:rsid w:val="002C3B86"/>
    <w:rsid w:val="002C7568"/>
    <w:rsid w:val="002D627D"/>
    <w:rsid w:val="002D71B3"/>
    <w:rsid w:val="002E3640"/>
    <w:rsid w:val="002F209A"/>
    <w:rsid w:val="002F3B23"/>
    <w:rsid w:val="00304347"/>
    <w:rsid w:val="00331A63"/>
    <w:rsid w:val="003578C6"/>
    <w:rsid w:val="00373C46"/>
    <w:rsid w:val="00380A09"/>
    <w:rsid w:val="003845DC"/>
    <w:rsid w:val="003944F5"/>
    <w:rsid w:val="003B6EB1"/>
    <w:rsid w:val="003C1674"/>
    <w:rsid w:val="003C40AA"/>
    <w:rsid w:val="003C5468"/>
    <w:rsid w:val="003D01EB"/>
    <w:rsid w:val="003D4531"/>
    <w:rsid w:val="003F1B94"/>
    <w:rsid w:val="00415668"/>
    <w:rsid w:val="00430A7B"/>
    <w:rsid w:val="00432BA5"/>
    <w:rsid w:val="00452733"/>
    <w:rsid w:val="00470149"/>
    <w:rsid w:val="0048502D"/>
    <w:rsid w:val="00494D07"/>
    <w:rsid w:val="004A406F"/>
    <w:rsid w:val="004B07FD"/>
    <w:rsid w:val="004B2080"/>
    <w:rsid w:val="004B4EBF"/>
    <w:rsid w:val="004C32DD"/>
    <w:rsid w:val="004D1179"/>
    <w:rsid w:val="004D5503"/>
    <w:rsid w:val="004E127F"/>
    <w:rsid w:val="004F17CA"/>
    <w:rsid w:val="004F595F"/>
    <w:rsid w:val="00500CD3"/>
    <w:rsid w:val="005035FB"/>
    <w:rsid w:val="0052120C"/>
    <w:rsid w:val="00540088"/>
    <w:rsid w:val="005419CD"/>
    <w:rsid w:val="00542D75"/>
    <w:rsid w:val="0055149A"/>
    <w:rsid w:val="0055436E"/>
    <w:rsid w:val="00557C39"/>
    <w:rsid w:val="00557F58"/>
    <w:rsid w:val="0056428D"/>
    <w:rsid w:val="0057478E"/>
    <w:rsid w:val="0057631A"/>
    <w:rsid w:val="00576F05"/>
    <w:rsid w:val="0057727C"/>
    <w:rsid w:val="00580262"/>
    <w:rsid w:val="00587DB0"/>
    <w:rsid w:val="0059119E"/>
    <w:rsid w:val="0059272B"/>
    <w:rsid w:val="005A443C"/>
    <w:rsid w:val="005B46FF"/>
    <w:rsid w:val="005C3591"/>
    <w:rsid w:val="005C53C9"/>
    <w:rsid w:val="005C5978"/>
    <w:rsid w:val="005D0073"/>
    <w:rsid w:val="005D1AB3"/>
    <w:rsid w:val="005D2484"/>
    <w:rsid w:val="005E3E23"/>
    <w:rsid w:val="006166A6"/>
    <w:rsid w:val="0061750B"/>
    <w:rsid w:val="0062384F"/>
    <w:rsid w:val="006247F1"/>
    <w:rsid w:val="00627992"/>
    <w:rsid w:val="00670463"/>
    <w:rsid w:val="00680B2B"/>
    <w:rsid w:val="00692849"/>
    <w:rsid w:val="00695452"/>
    <w:rsid w:val="006B7757"/>
    <w:rsid w:val="006C2A07"/>
    <w:rsid w:val="006E194C"/>
    <w:rsid w:val="006F4DDB"/>
    <w:rsid w:val="006F7A68"/>
    <w:rsid w:val="00740C47"/>
    <w:rsid w:val="00743399"/>
    <w:rsid w:val="00780438"/>
    <w:rsid w:val="007868ED"/>
    <w:rsid w:val="00797744"/>
    <w:rsid w:val="007A65F6"/>
    <w:rsid w:val="007B106D"/>
    <w:rsid w:val="007B3616"/>
    <w:rsid w:val="007B454E"/>
    <w:rsid w:val="007E2857"/>
    <w:rsid w:val="007F6452"/>
    <w:rsid w:val="007F7CE2"/>
    <w:rsid w:val="00806D12"/>
    <w:rsid w:val="008169C9"/>
    <w:rsid w:val="00816BBC"/>
    <w:rsid w:val="008235B6"/>
    <w:rsid w:val="008275F8"/>
    <w:rsid w:val="00831C79"/>
    <w:rsid w:val="008449BF"/>
    <w:rsid w:val="00845EA5"/>
    <w:rsid w:val="0085320A"/>
    <w:rsid w:val="00854C2E"/>
    <w:rsid w:val="00855DA2"/>
    <w:rsid w:val="00856BA0"/>
    <w:rsid w:val="008602C1"/>
    <w:rsid w:val="00887F63"/>
    <w:rsid w:val="008919CB"/>
    <w:rsid w:val="0089742C"/>
    <w:rsid w:val="008A0E3E"/>
    <w:rsid w:val="008B5263"/>
    <w:rsid w:val="008C2D8A"/>
    <w:rsid w:val="008C5BD0"/>
    <w:rsid w:val="008D7CCF"/>
    <w:rsid w:val="008E3F69"/>
    <w:rsid w:val="00904354"/>
    <w:rsid w:val="00905561"/>
    <w:rsid w:val="00926207"/>
    <w:rsid w:val="00952568"/>
    <w:rsid w:val="009761E3"/>
    <w:rsid w:val="009B1064"/>
    <w:rsid w:val="009B1EBF"/>
    <w:rsid w:val="009B76E2"/>
    <w:rsid w:val="009B7BE5"/>
    <w:rsid w:val="009D3135"/>
    <w:rsid w:val="009E483E"/>
    <w:rsid w:val="009F65CA"/>
    <w:rsid w:val="00A31B99"/>
    <w:rsid w:val="00A656AD"/>
    <w:rsid w:val="00A73CC6"/>
    <w:rsid w:val="00A832B6"/>
    <w:rsid w:val="00A8788D"/>
    <w:rsid w:val="00AA408B"/>
    <w:rsid w:val="00AD0191"/>
    <w:rsid w:val="00AD320E"/>
    <w:rsid w:val="00AE3A55"/>
    <w:rsid w:val="00AE3F76"/>
    <w:rsid w:val="00AE419D"/>
    <w:rsid w:val="00B07534"/>
    <w:rsid w:val="00B1157E"/>
    <w:rsid w:val="00B123D9"/>
    <w:rsid w:val="00B14A43"/>
    <w:rsid w:val="00B14F40"/>
    <w:rsid w:val="00B173E1"/>
    <w:rsid w:val="00B40D69"/>
    <w:rsid w:val="00B43649"/>
    <w:rsid w:val="00B4589D"/>
    <w:rsid w:val="00B528E5"/>
    <w:rsid w:val="00B563AB"/>
    <w:rsid w:val="00B82891"/>
    <w:rsid w:val="00B86F03"/>
    <w:rsid w:val="00BB5DA7"/>
    <w:rsid w:val="00BB75E1"/>
    <w:rsid w:val="00BD2433"/>
    <w:rsid w:val="00BE1870"/>
    <w:rsid w:val="00BE2E94"/>
    <w:rsid w:val="00BE3DF4"/>
    <w:rsid w:val="00BE6C82"/>
    <w:rsid w:val="00BE743D"/>
    <w:rsid w:val="00C0046F"/>
    <w:rsid w:val="00C4129F"/>
    <w:rsid w:val="00C42A6A"/>
    <w:rsid w:val="00C524F0"/>
    <w:rsid w:val="00C96CED"/>
    <w:rsid w:val="00C97021"/>
    <w:rsid w:val="00CB0CC9"/>
    <w:rsid w:val="00CB13EA"/>
    <w:rsid w:val="00CB65BC"/>
    <w:rsid w:val="00CB79D9"/>
    <w:rsid w:val="00CE16F2"/>
    <w:rsid w:val="00CE7EC0"/>
    <w:rsid w:val="00CF495D"/>
    <w:rsid w:val="00D230FD"/>
    <w:rsid w:val="00D27DB2"/>
    <w:rsid w:val="00D30742"/>
    <w:rsid w:val="00D36605"/>
    <w:rsid w:val="00D71E14"/>
    <w:rsid w:val="00D77F5C"/>
    <w:rsid w:val="00D805F0"/>
    <w:rsid w:val="00D91AAD"/>
    <w:rsid w:val="00DB2AFD"/>
    <w:rsid w:val="00DB40C3"/>
    <w:rsid w:val="00DD03F0"/>
    <w:rsid w:val="00DD1B43"/>
    <w:rsid w:val="00DD49B4"/>
    <w:rsid w:val="00DD525E"/>
    <w:rsid w:val="00DE06D3"/>
    <w:rsid w:val="00DE2FEA"/>
    <w:rsid w:val="00DE3341"/>
    <w:rsid w:val="00DE5F41"/>
    <w:rsid w:val="00DF2319"/>
    <w:rsid w:val="00E02CA4"/>
    <w:rsid w:val="00E05EE8"/>
    <w:rsid w:val="00E15A0D"/>
    <w:rsid w:val="00E22BB5"/>
    <w:rsid w:val="00E43CBF"/>
    <w:rsid w:val="00E473CE"/>
    <w:rsid w:val="00E5484A"/>
    <w:rsid w:val="00E60F92"/>
    <w:rsid w:val="00EA0FA0"/>
    <w:rsid w:val="00EA4BEC"/>
    <w:rsid w:val="00EB6C5A"/>
    <w:rsid w:val="00EC0169"/>
    <w:rsid w:val="00EC4696"/>
    <w:rsid w:val="00EC52D9"/>
    <w:rsid w:val="00EE129E"/>
    <w:rsid w:val="00F01515"/>
    <w:rsid w:val="00F25F0B"/>
    <w:rsid w:val="00F527E0"/>
    <w:rsid w:val="00F56117"/>
    <w:rsid w:val="00F76D45"/>
    <w:rsid w:val="00F92603"/>
    <w:rsid w:val="00F9371E"/>
    <w:rsid w:val="00FB1367"/>
    <w:rsid w:val="00FB7FDE"/>
    <w:rsid w:val="00FC2174"/>
    <w:rsid w:val="00FC6560"/>
    <w:rsid w:val="00FE7E36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9F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9F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4129F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C4129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412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6">
    <w:name w:val="Верхний колонтитул Знак"/>
    <w:basedOn w:val="a0"/>
    <w:link w:val="a5"/>
    <w:uiPriority w:val="99"/>
    <w:rsid w:val="00C412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7">
    <w:name w:val="page number"/>
    <w:basedOn w:val="a0"/>
    <w:rsid w:val="00C4129F"/>
  </w:style>
  <w:style w:type="character" w:styleId="a8">
    <w:name w:val="Hyperlink"/>
    <w:uiPriority w:val="99"/>
    <w:unhideWhenUsed/>
    <w:rsid w:val="00C412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0A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A7B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ConsPlusTitle">
    <w:name w:val="ConsPlusTitle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B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AFD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DB2AFD"/>
    <w:pPr>
      <w:ind w:left="720" w:firstLine="720"/>
      <w:contextualSpacing/>
      <w:jc w:val="both"/>
    </w:pPr>
    <w:rPr>
      <w:rFonts w:ascii="Tms Rmn" w:hAnsi="Tms Rmn"/>
      <w:spacing w:val="0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DB2A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F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B0CC9"/>
  </w:style>
  <w:style w:type="character" w:customStyle="1" w:styleId="af">
    <w:name w:val="Текст сноски Знак"/>
    <w:basedOn w:val="a0"/>
    <w:link w:val="ae"/>
    <w:uiPriority w:val="99"/>
    <w:semiHidden/>
    <w:rsid w:val="00CB0CC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B0CC9"/>
    <w:rPr>
      <w:vertAlign w:val="superscript"/>
    </w:rPr>
  </w:style>
  <w:style w:type="table" w:styleId="af1">
    <w:name w:val="Table Grid"/>
    <w:basedOn w:val="a1"/>
    <w:uiPriority w:val="59"/>
    <w:rsid w:val="005927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9F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9F"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29F"/>
    <w:rPr>
      <w:rFonts w:ascii="Arial Black" w:eastAsia="Times New Roman" w:hAnsi="Arial Black" w:cs="Times New Roman"/>
      <w:spacing w:val="8"/>
      <w:kern w:val="144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4129F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rsid w:val="00C4129F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4129F"/>
    <w:pPr>
      <w:tabs>
        <w:tab w:val="center" w:pos="4153"/>
        <w:tab w:val="right" w:pos="8306"/>
      </w:tabs>
    </w:pPr>
    <w:rPr>
      <w:rFonts w:ascii="Tahoma" w:hAnsi="Tahoma"/>
    </w:rPr>
  </w:style>
  <w:style w:type="character" w:customStyle="1" w:styleId="a6">
    <w:name w:val="Верхний колонтитул Знак"/>
    <w:basedOn w:val="a0"/>
    <w:link w:val="a5"/>
    <w:uiPriority w:val="99"/>
    <w:rsid w:val="00C4129F"/>
    <w:rPr>
      <w:rFonts w:ascii="Tahoma" w:eastAsia="Times New Roman" w:hAnsi="Tahoma" w:cs="Times New Roman"/>
      <w:spacing w:val="8"/>
      <w:kern w:val="144"/>
      <w:sz w:val="20"/>
      <w:szCs w:val="20"/>
      <w:lang w:eastAsia="ru-RU"/>
    </w:rPr>
  </w:style>
  <w:style w:type="character" w:styleId="a7">
    <w:name w:val="page number"/>
    <w:basedOn w:val="a0"/>
    <w:rsid w:val="00C4129F"/>
  </w:style>
  <w:style w:type="character" w:styleId="a8">
    <w:name w:val="Hyperlink"/>
    <w:uiPriority w:val="99"/>
    <w:unhideWhenUsed/>
    <w:rsid w:val="00C412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0A7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0A7B"/>
    <w:rPr>
      <w:rFonts w:ascii="Segoe UI" w:eastAsia="Times New Roman" w:hAnsi="Segoe UI" w:cs="Segoe UI"/>
      <w:spacing w:val="8"/>
      <w:kern w:val="144"/>
      <w:sz w:val="18"/>
      <w:szCs w:val="18"/>
      <w:lang w:eastAsia="ru-RU"/>
    </w:rPr>
  </w:style>
  <w:style w:type="paragraph" w:customStyle="1" w:styleId="ConsPlusTitle">
    <w:name w:val="ConsPlusTitle"/>
    <w:rsid w:val="00DB2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B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AFD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DB2AFD"/>
    <w:pPr>
      <w:ind w:left="720" w:firstLine="720"/>
      <w:contextualSpacing/>
      <w:jc w:val="both"/>
    </w:pPr>
    <w:rPr>
      <w:rFonts w:ascii="Tms Rmn" w:hAnsi="Tms Rmn"/>
      <w:spacing w:val="0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DB2A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2AFD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CB0CC9"/>
  </w:style>
  <w:style w:type="character" w:customStyle="1" w:styleId="af">
    <w:name w:val="Текст сноски Знак"/>
    <w:basedOn w:val="a0"/>
    <w:link w:val="ae"/>
    <w:uiPriority w:val="99"/>
    <w:semiHidden/>
    <w:rsid w:val="00CB0CC9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CB0CC9"/>
    <w:rPr>
      <w:vertAlign w:val="superscript"/>
    </w:rPr>
  </w:style>
  <w:style w:type="table" w:styleId="af1">
    <w:name w:val="Table Grid"/>
    <w:basedOn w:val="a1"/>
    <w:uiPriority w:val="59"/>
    <w:rsid w:val="005927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D9478C829506363785C3CD2427B73053B9AB2F89A5BA0608AEACVBJ5H" TargetMode="External"/><Relationship Id="rId13" Type="http://schemas.openxmlformats.org/officeDocument/2006/relationships/hyperlink" Target="consultantplus://offline/ref=6AD9DDD9439549A0F70825E37FF1107DB1BE3D5813BA9C7EF5C32B262A4ECD040D12A9F39FBC85FC0580F388E548E55BD9F218F03BAAy1t1O" TargetMode="External"/><Relationship Id="rId18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B57AC7C08F71D806CFC9D94827425EA1C680CB4B54AE5311213FEDF7C61C2794D179AB159B7C2E7F7B858F248f0G" TargetMode="External"/><Relationship Id="rId17" Type="http://schemas.openxmlformats.org/officeDocument/2006/relationships/hyperlink" Target="consultantplus://offline/ref=0C8FD0B745AEBDA722330966D2D5728A3C5BF7CE6295985930A520C0DC575FDD69A5614F25302B49EDAA270D4B0C2B385DEE9E068AA01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5078190CD2C0303157908C7BB615D1DDF80B7E7CB3C49F30FBDE6A4C2B08F8FC4575005B7914D0G8h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AC471FEEDFC6393ADA19D6FB7C685609310D3E7748D8A9930181200151E9E7B2BDFC72AD41F5A84BC2E7C87FCE040A6A67387FA8DCO42DO" TargetMode="External"/><Relationship Id="rId10" Type="http://schemas.openxmlformats.org/officeDocument/2006/relationships/hyperlink" Target="consultantplus://offline/ref=2F5078190CD2C0303157908C7BB615D1DDF7047B7CB3C49F30FBDE6A4CG2h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078190CD2C0303157908C7BB615D1DDF8057E7DB4C49F30FBDE6A4CG2hBG" TargetMode="External"/><Relationship Id="rId14" Type="http://schemas.openxmlformats.org/officeDocument/2006/relationships/hyperlink" Target="consultantplus://offline/ref=6AD9DDD9439549A0F70825E37FF1107DB1BE3D5813BA9C7EF5C32B262A4ECD040D12A9F39FBC85FC0580F388E548E55BD9F218F03BAAy1t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5469</TotalTime>
  <Pages>27</Pages>
  <Words>12723</Words>
  <Characters>72525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Татьяна Алихановна</dc:creator>
  <cp:lastModifiedBy>ZadorozhnayaMS</cp:lastModifiedBy>
  <cp:revision>23</cp:revision>
  <cp:lastPrinted>2021-12-22T06:30:00Z</cp:lastPrinted>
  <dcterms:created xsi:type="dcterms:W3CDTF">2020-06-02T02:45:00Z</dcterms:created>
  <dcterms:modified xsi:type="dcterms:W3CDTF">2021-12-22T07:29:00Z</dcterms:modified>
</cp:coreProperties>
</file>